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5CE7" w14:textId="77777777" w:rsidR="00E533CE" w:rsidRPr="0060316C" w:rsidRDefault="00105C66" w:rsidP="00E533CE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eastAsia="Calibri" w:hAnsi="Times New Roman" w:cs="Times New Roman"/>
        </w:rPr>
        <w:t>Генеральному</w:t>
      </w:r>
      <w:r w:rsidR="00E32BC5" w:rsidRPr="0060316C">
        <w:rPr>
          <w:rFonts w:ascii="Times New Roman" w:eastAsia="Calibri" w:hAnsi="Times New Roman" w:cs="Times New Roman"/>
        </w:rPr>
        <w:t xml:space="preserve"> директору Общества с ограниченной ответственностью «Магнит»</w:t>
      </w:r>
    </w:p>
    <w:p w14:paraId="3D4DD78D" w14:textId="2F97870A" w:rsidR="00E32BC5" w:rsidRPr="0060316C" w:rsidRDefault="00E533CE" w:rsidP="00E533CE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</w:rPr>
      </w:pPr>
      <w:proofErr w:type="spellStart"/>
      <w:r w:rsidRPr="0060316C">
        <w:rPr>
          <w:rFonts w:ascii="Times New Roman" w:eastAsia="Calibri" w:hAnsi="Times New Roman" w:cs="Times New Roman"/>
        </w:rPr>
        <w:t>К.Г.Егояну</w:t>
      </w:r>
      <w:proofErr w:type="spellEnd"/>
    </w:p>
    <w:p w14:paraId="5C785AAF" w14:textId="77777777" w:rsidR="009228CA" w:rsidRPr="0060316C" w:rsidRDefault="009228CA" w:rsidP="00281D5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03BE017" w14:textId="77777777" w:rsidR="009228CA" w:rsidRPr="0060316C" w:rsidRDefault="009228CA" w:rsidP="009228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eastAsia="Calibri" w:hAnsi="Times New Roman" w:cs="Times New Roman"/>
        </w:rPr>
        <w:t>Во исполнение требований Федерального закона «Об отходах производства и потребления» от 24.06.1998 № 89-ФЗ</w:t>
      </w:r>
      <w:r w:rsidRPr="0060316C">
        <w:rPr>
          <w:rFonts w:ascii="Times New Roman" w:eastAsia="Calibri" w:hAnsi="Times New Roman" w:cs="Times New Roman"/>
          <w:i/>
        </w:rPr>
        <w:t xml:space="preserve"> [Ф.И.О. физического лица]</w:t>
      </w:r>
      <w:r w:rsidRPr="0060316C">
        <w:rPr>
          <w:rFonts w:ascii="Times New Roman" w:eastAsia="Calibri" w:hAnsi="Times New Roman" w:cs="Times New Roman"/>
        </w:rPr>
        <w:t xml:space="preserve"> уведомляет Регионального оператора Общество с ограниченной ответственностью «Магнит» о намерении заключить договор на оказание услуг по обращению с твердыми коммунальными отходами (далее – </w:t>
      </w:r>
      <w:r w:rsidR="00E96D31" w:rsidRPr="0060316C">
        <w:rPr>
          <w:rFonts w:ascii="Times New Roman" w:eastAsia="Calibri" w:hAnsi="Times New Roman" w:cs="Times New Roman"/>
        </w:rPr>
        <w:t>«</w:t>
      </w:r>
      <w:r w:rsidRPr="0060316C">
        <w:rPr>
          <w:rFonts w:ascii="Times New Roman" w:eastAsia="Calibri" w:hAnsi="Times New Roman" w:cs="Times New Roman"/>
        </w:rPr>
        <w:t>Договор</w:t>
      </w:r>
      <w:r w:rsidR="00E96D31" w:rsidRPr="0060316C">
        <w:rPr>
          <w:rFonts w:ascii="Times New Roman" w:eastAsia="Calibri" w:hAnsi="Times New Roman" w:cs="Times New Roman"/>
        </w:rPr>
        <w:t>»</w:t>
      </w:r>
      <w:r w:rsidRPr="0060316C">
        <w:rPr>
          <w:rFonts w:ascii="Times New Roman" w:eastAsia="Calibri" w:hAnsi="Times New Roman" w:cs="Times New Roman"/>
        </w:rPr>
        <w:t>).</w:t>
      </w:r>
    </w:p>
    <w:p w14:paraId="64109723" w14:textId="671F093C" w:rsidR="009228CA" w:rsidRPr="0060316C" w:rsidRDefault="009228CA" w:rsidP="009228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eastAsia="Calibri" w:hAnsi="Times New Roman" w:cs="Times New Roman"/>
        </w:rPr>
        <w:t>В целях подготовки и з</w:t>
      </w:r>
      <w:r w:rsidR="00102318" w:rsidRPr="0060316C">
        <w:rPr>
          <w:rFonts w:ascii="Times New Roman" w:eastAsia="Calibri" w:hAnsi="Times New Roman" w:cs="Times New Roman"/>
        </w:rPr>
        <w:t>аключения Договора предоставляю</w:t>
      </w:r>
      <w:r w:rsidRPr="0060316C">
        <w:rPr>
          <w:rFonts w:ascii="Times New Roman" w:eastAsia="Calibri" w:hAnsi="Times New Roman" w:cs="Times New Roman"/>
        </w:rPr>
        <w:t xml:space="preserve"> данные в соответствии с Формой предоставления информации (далее</w:t>
      </w:r>
      <w:r w:rsidR="00E96D31" w:rsidRPr="0060316C">
        <w:rPr>
          <w:rFonts w:ascii="Times New Roman" w:eastAsia="Calibri" w:hAnsi="Times New Roman" w:cs="Times New Roman"/>
        </w:rPr>
        <w:t xml:space="preserve"> – «</w:t>
      </w:r>
      <w:r w:rsidRPr="0060316C">
        <w:rPr>
          <w:rFonts w:ascii="Times New Roman" w:eastAsia="Calibri" w:hAnsi="Times New Roman" w:cs="Times New Roman"/>
        </w:rPr>
        <w:t>Форма</w:t>
      </w:r>
      <w:r w:rsidR="00E96D31" w:rsidRPr="0060316C">
        <w:rPr>
          <w:rFonts w:ascii="Times New Roman" w:eastAsia="Calibri" w:hAnsi="Times New Roman" w:cs="Times New Roman"/>
        </w:rPr>
        <w:t>»</w:t>
      </w:r>
      <w:r w:rsidRPr="0060316C">
        <w:rPr>
          <w:rFonts w:ascii="Times New Roman" w:eastAsia="Calibri" w:hAnsi="Times New Roman" w:cs="Times New Roman"/>
        </w:rPr>
        <w:t xml:space="preserve">), утвержденной Региональным оператором. </w:t>
      </w:r>
    </w:p>
    <w:p w14:paraId="6B83102D" w14:textId="44498C2F" w:rsidR="009228CA" w:rsidRPr="0060316C" w:rsidRDefault="00102318" w:rsidP="009228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eastAsia="Calibri" w:hAnsi="Times New Roman" w:cs="Times New Roman"/>
        </w:rPr>
        <w:t>Дополнительно сообщаю</w:t>
      </w:r>
      <w:r w:rsidR="009228CA" w:rsidRPr="0060316C">
        <w:rPr>
          <w:rFonts w:ascii="Times New Roman" w:eastAsia="Calibri" w:hAnsi="Times New Roman" w:cs="Times New Roman"/>
        </w:rPr>
        <w:t>, о направлении Формы в формате «.</w:t>
      </w:r>
      <w:r w:rsidR="009228CA" w:rsidRPr="0060316C">
        <w:rPr>
          <w:rFonts w:ascii="Times New Roman" w:eastAsia="Calibri" w:hAnsi="Times New Roman" w:cs="Times New Roman"/>
          <w:lang w:val="en-US"/>
        </w:rPr>
        <w:t>doc</w:t>
      </w:r>
      <w:r w:rsidR="009228CA" w:rsidRPr="0060316C">
        <w:rPr>
          <w:rFonts w:ascii="Times New Roman" w:eastAsia="Calibri" w:hAnsi="Times New Roman" w:cs="Times New Roman"/>
        </w:rPr>
        <w:t xml:space="preserve">» на адрес электронной почты регионального оператора </w:t>
      </w:r>
      <w:hyperlink r:id="rId8" w:history="1">
        <w:r w:rsidR="009228CA" w:rsidRPr="0060316C">
          <w:rPr>
            <w:rStyle w:val="a8"/>
            <w:rFonts w:ascii="Times New Roman" w:eastAsia="Calibri" w:hAnsi="Times New Roman" w:cs="Times New Roman"/>
            <w:lang w:val="en-US"/>
          </w:rPr>
          <w:t>info</w:t>
        </w:r>
        <w:r w:rsidR="009228CA" w:rsidRPr="0060316C">
          <w:rPr>
            <w:rStyle w:val="a8"/>
            <w:rFonts w:ascii="Times New Roman" w:eastAsia="Calibri" w:hAnsi="Times New Roman" w:cs="Times New Roman"/>
          </w:rPr>
          <w:t>@</w:t>
        </w:r>
        <w:proofErr w:type="spellStart"/>
        <w:r w:rsidR="009228CA" w:rsidRPr="0060316C">
          <w:rPr>
            <w:rStyle w:val="a8"/>
            <w:rFonts w:ascii="Times New Roman" w:eastAsia="Calibri" w:hAnsi="Times New Roman" w:cs="Times New Roman"/>
            <w:lang w:val="en-US"/>
          </w:rPr>
          <w:t>magnit</w:t>
        </w:r>
        <w:proofErr w:type="spellEnd"/>
        <w:r w:rsidR="009228CA" w:rsidRPr="0060316C">
          <w:rPr>
            <w:rStyle w:val="a8"/>
            <w:rFonts w:ascii="Times New Roman" w:eastAsia="Calibri" w:hAnsi="Times New Roman" w:cs="Times New Roman"/>
          </w:rPr>
          <w:t>-</w:t>
        </w:r>
        <w:proofErr w:type="spellStart"/>
        <w:r w:rsidR="009228CA" w:rsidRPr="0060316C">
          <w:rPr>
            <w:rStyle w:val="a8"/>
            <w:rFonts w:ascii="Times New Roman" w:eastAsia="Calibri" w:hAnsi="Times New Roman" w:cs="Times New Roman"/>
            <w:lang w:val="en-US"/>
          </w:rPr>
          <w:t>tko</w:t>
        </w:r>
        <w:proofErr w:type="spellEnd"/>
        <w:r w:rsidR="009228CA" w:rsidRPr="0060316C">
          <w:rPr>
            <w:rStyle w:val="a8"/>
            <w:rFonts w:ascii="Times New Roman" w:eastAsia="Calibri" w:hAnsi="Times New Roman" w:cs="Times New Roman"/>
          </w:rPr>
          <w:t>.</w:t>
        </w:r>
        <w:proofErr w:type="spellStart"/>
        <w:r w:rsidR="009228CA" w:rsidRPr="0060316C">
          <w:rPr>
            <w:rStyle w:val="a8"/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="009228CA" w:rsidRPr="0060316C">
        <w:rPr>
          <w:rFonts w:ascii="Times New Roman" w:eastAsia="Calibri" w:hAnsi="Times New Roman" w:cs="Times New Roman"/>
        </w:rPr>
        <w:t>.</w:t>
      </w:r>
    </w:p>
    <w:p w14:paraId="031951F9" w14:textId="3E79FF05" w:rsidR="00F75169" w:rsidRPr="0060316C" w:rsidRDefault="00F75169" w:rsidP="00F751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60316C">
        <w:rPr>
          <w:rFonts w:ascii="Times New Roman" w:eastAsia="Calibri" w:hAnsi="Times New Roman" w:cs="Times New Roman"/>
        </w:rPr>
        <w:t>В соответствии с ФЗ № 152-ФЗ от 27 июля 2006 г. «О персональных данных» Региональный оператор ТКО по Омской области ООО «Магнит» является оператором персональных данных и осуществляет обработку данных Заявителей. Удостоверяя настоящее заявление</w:t>
      </w:r>
      <w:r w:rsidR="00624A16" w:rsidRPr="0060316C">
        <w:rPr>
          <w:rFonts w:ascii="Times New Roman" w:eastAsia="Calibri" w:hAnsi="Times New Roman" w:cs="Times New Roman"/>
        </w:rPr>
        <w:t>,</w:t>
      </w:r>
      <w:r w:rsidRPr="0060316C">
        <w:rPr>
          <w:rFonts w:ascii="Times New Roman" w:eastAsia="Calibri" w:hAnsi="Times New Roman" w:cs="Times New Roman"/>
        </w:rPr>
        <w:t xml:space="preserve"> Заявитель даёт согласие на обработку персональных данных любым законным способом.</w:t>
      </w:r>
    </w:p>
    <w:p w14:paraId="1E106EDC" w14:textId="77777777" w:rsidR="009228CA" w:rsidRPr="0060316C" w:rsidRDefault="009228CA" w:rsidP="009228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7799F99" w14:textId="77777777" w:rsidR="009228CA" w:rsidRPr="0060316C" w:rsidRDefault="009228CA" w:rsidP="009228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eastAsia="Calibri" w:hAnsi="Times New Roman" w:cs="Times New Roman"/>
        </w:rPr>
        <w:t xml:space="preserve">Приложения: </w:t>
      </w:r>
    </w:p>
    <w:p w14:paraId="0FEC9AD5" w14:textId="5A5ED83B" w:rsidR="009228CA" w:rsidRPr="0060316C" w:rsidRDefault="009228CA" w:rsidP="007F096E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eastAsia="Calibri" w:hAnsi="Times New Roman" w:cs="Times New Roman"/>
        </w:rPr>
        <w:t xml:space="preserve">Заполненная и подписанная </w:t>
      </w:r>
      <w:r w:rsidR="007F096E" w:rsidRPr="0060316C">
        <w:rPr>
          <w:rFonts w:ascii="Times New Roman" w:eastAsia="Calibri" w:hAnsi="Times New Roman" w:cs="Times New Roman"/>
        </w:rPr>
        <w:t xml:space="preserve">собственником жилого помещения/жилого дома или иным уполномоченным лицом </w:t>
      </w:r>
      <w:r w:rsidRPr="0060316C">
        <w:rPr>
          <w:rFonts w:ascii="Times New Roman" w:eastAsia="Calibri" w:hAnsi="Times New Roman" w:cs="Times New Roman"/>
        </w:rPr>
        <w:t>отсканированная копия формы предоставления информации на __ л. в 1 экз.;</w:t>
      </w:r>
    </w:p>
    <w:p w14:paraId="02FCA6BD" w14:textId="77777777" w:rsidR="009228CA" w:rsidRPr="0060316C" w:rsidRDefault="009228CA" w:rsidP="00281D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eastAsia="Calibri" w:hAnsi="Times New Roman" w:cs="Times New Roman"/>
        </w:rPr>
        <w:t>Копии документов в соответствии с перечнем документов, предоставляемых при заключении Договора на __ л. в 1 экз.</w:t>
      </w:r>
    </w:p>
    <w:p w14:paraId="31954D78" w14:textId="77777777" w:rsidR="009228CA" w:rsidRPr="0060316C" w:rsidRDefault="009228CA" w:rsidP="009228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47C9BFE6" w14:textId="77777777" w:rsidR="00281D53" w:rsidRPr="0060316C" w:rsidRDefault="00281D53" w:rsidP="009228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21D3BA17" w14:textId="77777777" w:rsidR="009228CA" w:rsidRPr="0060316C" w:rsidRDefault="009228CA" w:rsidP="009228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E96D31" w:rsidRPr="0060316C" w14:paraId="1A9F2833" w14:textId="77777777" w:rsidTr="009228CA">
        <w:tc>
          <w:tcPr>
            <w:tcW w:w="3113" w:type="dxa"/>
          </w:tcPr>
          <w:p w14:paraId="5296CE89" w14:textId="77777777" w:rsidR="009228CA" w:rsidRPr="0060316C" w:rsidRDefault="009228CA" w:rsidP="009228C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E7E30DD" w14:textId="77777777" w:rsidR="009228CA" w:rsidRPr="0060316C" w:rsidRDefault="009228CA" w:rsidP="009228C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[подпись физического лица]</w:t>
            </w:r>
          </w:p>
        </w:tc>
        <w:tc>
          <w:tcPr>
            <w:tcW w:w="3113" w:type="dxa"/>
          </w:tcPr>
          <w:p w14:paraId="4A2578FC" w14:textId="77777777" w:rsidR="009228CA" w:rsidRPr="0060316C" w:rsidRDefault="009228CA" w:rsidP="009228CA">
            <w:pPr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[ Ф.И.О. физического лица]</w:t>
            </w:r>
          </w:p>
        </w:tc>
      </w:tr>
    </w:tbl>
    <w:p w14:paraId="66D5FF65" w14:textId="77777777" w:rsidR="009228CA" w:rsidRPr="0060316C" w:rsidRDefault="009228CA" w:rsidP="009228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3AB3C1D9" w14:textId="77777777" w:rsidR="009228CA" w:rsidRPr="0060316C" w:rsidRDefault="009228CA" w:rsidP="009228CA">
      <w:pPr>
        <w:spacing w:after="0" w:line="240" w:lineRule="auto"/>
        <w:rPr>
          <w:rFonts w:ascii="Times New Roman" w:eastAsia="Calibri" w:hAnsi="Times New Roman" w:cs="Times New Roman"/>
        </w:rPr>
      </w:pPr>
      <w:r w:rsidRPr="0060316C">
        <w:rPr>
          <w:rFonts w:ascii="Times New Roman" w:eastAsia="Calibri" w:hAnsi="Times New Roman" w:cs="Times New Roman"/>
        </w:rPr>
        <w:br w:type="page"/>
      </w:r>
    </w:p>
    <w:p w14:paraId="1D207AD9" w14:textId="79174BC5" w:rsidR="009228CA" w:rsidRPr="0060316C" w:rsidRDefault="009228CA" w:rsidP="009228C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0316C">
        <w:rPr>
          <w:rFonts w:ascii="Times New Roman" w:eastAsia="Calibri" w:hAnsi="Times New Roman" w:cs="Times New Roman"/>
          <w:b/>
        </w:rPr>
        <w:lastRenderedPageBreak/>
        <w:t>Форма предоставления информации</w:t>
      </w:r>
    </w:p>
    <w:p w14:paraId="0DC2CC44" w14:textId="77777777" w:rsidR="00EA54DE" w:rsidRPr="0060316C" w:rsidRDefault="00EA54DE" w:rsidP="009228C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FD7507B" w14:textId="77777777" w:rsidR="00EA54DE" w:rsidRPr="0060316C" w:rsidRDefault="00EA54DE" w:rsidP="00EA54DE">
      <w:p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b/>
        </w:rPr>
      </w:pPr>
      <w:r w:rsidRPr="0060316C">
        <w:rPr>
          <w:rFonts w:ascii="Times New Roman" w:hAnsi="Times New Roman" w:cs="Times New Roman"/>
          <w:b/>
        </w:rPr>
        <w:t>Таблица 1. Информация о потребителе услуги Регионального оператора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0"/>
        <w:gridCol w:w="4515"/>
      </w:tblGrid>
      <w:tr w:rsidR="00EA54DE" w:rsidRPr="0060316C" w14:paraId="7411B2E5" w14:textId="77777777" w:rsidTr="00716CE3">
        <w:tc>
          <w:tcPr>
            <w:tcW w:w="93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76555584" w14:textId="77777777" w:rsidR="00EA54DE" w:rsidRPr="0060316C" w:rsidRDefault="00EA54DE" w:rsidP="00716CE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31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Для юридического лица, индивидуального предпринимателя </w:t>
            </w:r>
          </w:p>
          <w:p w14:paraId="123771B4" w14:textId="76A6C15F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6031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(собственника жилого помещения):</w:t>
            </w:r>
          </w:p>
        </w:tc>
      </w:tr>
      <w:tr w:rsidR="00EA54DE" w:rsidRPr="0060316C" w14:paraId="5AFF09F3" w14:textId="77777777" w:rsidTr="00716CE3">
        <w:tc>
          <w:tcPr>
            <w:tcW w:w="4810" w:type="dxa"/>
            <w:vAlign w:val="center"/>
          </w:tcPr>
          <w:p w14:paraId="6608F758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Полное наименование:</w:t>
            </w:r>
          </w:p>
        </w:tc>
        <w:tc>
          <w:tcPr>
            <w:tcW w:w="4515" w:type="dxa"/>
            <w:vAlign w:val="center"/>
          </w:tcPr>
          <w:p w14:paraId="0105EA6D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32B76425" w14:textId="77777777" w:rsidTr="00716CE3">
        <w:tc>
          <w:tcPr>
            <w:tcW w:w="4810" w:type="dxa"/>
            <w:vAlign w:val="center"/>
          </w:tcPr>
          <w:p w14:paraId="052D8B85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4515" w:type="dxa"/>
            <w:vAlign w:val="center"/>
          </w:tcPr>
          <w:p w14:paraId="3F4E1CE5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6C83023D" w14:textId="77777777" w:rsidTr="00716CE3">
        <w:tc>
          <w:tcPr>
            <w:tcW w:w="4810" w:type="dxa"/>
            <w:vAlign w:val="center"/>
          </w:tcPr>
          <w:p w14:paraId="4089A8F2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КПП:</w:t>
            </w:r>
          </w:p>
        </w:tc>
        <w:tc>
          <w:tcPr>
            <w:tcW w:w="4515" w:type="dxa"/>
            <w:vAlign w:val="center"/>
          </w:tcPr>
          <w:p w14:paraId="7C232D05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3F11ACE5" w14:textId="77777777" w:rsidTr="00716CE3">
        <w:tc>
          <w:tcPr>
            <w:tcW w:w="4810" w:type="dxa"/>
            <w:vAlign w:val="center"/>
          </w:tcPr>
          <w:p w14:paraId="78F9CDE0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4515" w:type="dxa"/>
            <w:vAlign w:val="center"/>
          </w:tcPr>
          <w:p w14:paraId="225C03FC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6E3CC541" w14:textId="77777777" w:rsidTr="00716CE3">
        <w:tc>
          <w:tcPr>
            <w:tcW w:w="4810" w:type="dxa"/>
            <w:vAlign w:val="center"/>
          </w:tcPr>
          <w:p w14:paraId="24229892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ОКВЭД:</w:t>
            </w:r>
          </w:p>
        </w:tc>
        <w:tc>
          <w:tcPr>
            <w:tcW w:w="4515" w:type="dxa"/>
            <w:vAlign w:val="center"/>
          </w:tcPr>
          <w:p w14:paraId="5E43E889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3E74E657" w14:textId="77777777" w:rsidTr="00716CE3">
        <w:tc>
          <w:tcPr>
            <w:tcW w:w="4810" w:type="dxa"/>
            <w:vAlign w:val="center"/>
          </w:tcPr>
          <w:p w14:paraId="2C6847A0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Юридический адрес:</w:t>
            </w:r>
          </w:p>
        </w:tc>
        <w:tc>
          <w:tcPr>
            <w:tcW w:w="4515" w:type="dxa"/>
            <w:vAlign w:val="center"/>
          </w:tcPr>
          <w:p w14:paraId="37908617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172428D9" w14:textId="77777777" w:rsidTr="00716CE3">
        <w:tc>
          <w:tcPr>
            <w:tcW w:w="4810" w:type="dxa"/>
            <w:vAlign w:val="center"/>
          </w:tcPr>
          <w:p w14:paraId="25B5641C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Фактический адрес:</w:t>
            </w:r>
          </w:p>
        </w:tc>
        <w:tc>
          <w:tcPr>
            <w:tcW w:w="4515" w:type="dxa"/>
            <w:vAlign w:val="center"/>
          </w:tcPr>
          <w:p w14:paraId="3ACE4B1B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3C072E33" w14:textId="77777777" w:rsidTr="00716CE3">
        <w:tc>
          <w:tcPr>
            <w:tcW w:w="4810" w:type="dxa"/>
            <w:vAlign w:val="center"/>
          </w:tcPr>
          <w:p w14:paraId="613FBEBC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Почтовый адрес:</w:t>
            </w:r>
          </w:p>
        </w:tc>
        <w:tc>
          <w:tcPr>
            <w:tcW w:w="4515" w:type="dxa"/>
            <w:vAlign w:val="center"/>
          </w:tcPr>
          <w:p w14:paraId="65850B16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0AE98542" w14:textId="77777777" w:rsidTr="00716CE3">
        <w:tc>
          <w:tcPr>
            <w:tcW w:w="4810" w:type="dxa"/>
            <w:vAlign w:val="center"/>
          </w:tcPr>
          <w:p w14:paraId="7A8420E2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Телефон:</w:t>
            </w:r>
          </w:p>
        </w:tc>
        <w:tc>
          <w:tcPr>
            <w:tcW w:w="4515" w:type="dxa"/>
            <w:vAlign w:val="center"/>
          </w:tcPr>
          <w:p w14:paraId="39EE6D72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54D624C2" w14:textId="77777777" w:rsidTr="00716CE3">
        <w:tc>
          <w:tcPr>
            <w:tcW w:w="4810" w:type="dxa"/>
            <w:vAlign w:val="center"/>
          </w:tcPr>
          <w:p w14:paraId="3BA9FC75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4515" w:type="dxa"/>
            <w:vAlign w:val="center"/>
          </w:tcPr>
          <w:p w14:paraId="0346F949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594F98B6" w14:textId="77777777" w:rsidTr="00716CE3">
        <w:tc>
          <w:tcPr>
            <w:tcW w:w="4810" w:type="dxa"/>
            <w:vAlign w:val="center"/>
          </w:tcPr>
          <w:p w14:paraId="364D0C02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Наименование банка:</w:t>
            </w:r>
          </w:p>
        </w:tc>
        <w:tc>
          <w:tcPr>
            <w:tcW w:w="4515" w:type="dxa"/>
            <w:vAlign w:val="center"/>
          </w:tcPr>
          <w:p w14:paraId="44D277ED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0821C7AF" w14:textId="77777777" w:rsidTr="00716CE3">
        <w:tc>
          <w:tcPr>
            <w:tcW w:w="4810" w:type="dxa"/>
            <w:vAlign w:val="center"/>
          </w:tcPr>
          <w:p w14:paraId="5DA2613F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БИК:</w:t>
            </w:r>
          </w:p>
        </w:tc>
        <w:tc>
          <w:tcPr>
            <w:tcW w:w="4515" w:type="dxa"/>
            <w:vAlign w:val="center"/>
          </w:tcPr>
          <w:p w14:paraId="397993A4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544DB738" w14:textId="77777777" w:rsidTr="00716CE3">
        <w:tc>
          <w:tcPr>
            <w:tcW w:w="4810" w:type="dxa"/>
            <w:vAlign w:val="center"/>
          </w:tcPr>
          <w:p w14:paraId="12F63488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Расчетный счет:</w:t>
            </w:r>
          </w:p>
        </w:tc>
        <w:tc>
          <w:tcPr>
            <w:tcW w:w="4515" w:type="dxa"/>
            <w:vAlign w:val="center"/>
          </w:tcPr>
          <w:p w14:paraId="0A4A027A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57871C70" w14:textId="77777777" w:rsidTr="00716CE3">
        <w:tc>
          <w:tcPr>
            <w:tcW w:w="4810" w:type="dxa"/>
            <w:vAlign w:val="center"/>
          </w:tcPr>
          <w:p w14:paraId="447AC253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Лицевой счет (для бюджетных организаций):</w:t>
            </w:r>
          </w:p>
        </w:tc>
        <w:tc>
          <w:tcPr>
            <w:tcW w:w="4515" w:type="dxa"/>
            <w:vAlign w:val="center"/>
          </w:tcPr>
          <w:p w14:paraId="347DC1F8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30A5CC2E" w14:textId="77777777" w:rsidTr="00716CE3">
        <w:tc>
          <w:tcPr>
            <w:tcW w:w="4810" w:type="dxa"/>
            <w:vAlign w:val="center"/>
          </w:tcPr>
          <w:p w14:paraId="755ACA41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Корреспондентский счет:</w:t>
            </w:r>
          </w:p>
        </w:tc>
        <w:tc>
          <w:tcPr>
            <w:tcW w:w="4515" w:type="dxa"/>
            <w:vAlign w:val="center"/>
          </w:tcPr>
          <w:p w14:paraId="370E0A16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3D61B685" w14:textId="77777777" w:rsidTr="00716CE3">
        <w:tc>
          <w:tcPr>
            <w:tcW w:w="4810" w:type="dxa"/>
            <w:vAlign w:val="center"/>
          </w:tcPr>
          <w:p w14:paraId="6396C08C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Система налогообложения:</w:t>
            </w:r>
          </w:p>
        </w:tc>
        <w:tc>
          <w:tcPr>
            <w:tcW w:w="4515" w:type="dxa"/>
            <w:vAlign w:val="center"/>
          </w:tcPr>
          <w:p w14:paraId="2965B1C6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0EBD2502" w14:textId="77777777" w:rsidTr="00716CE3">
        <w:tc>
          <w:tcPr>
            <w:tcW w:w="4810" w:type="dxa"/>
            <w:vAlign w:val="center"/>
          </w:tcPr>
          <w:p w14:paraId="68A3F1FE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Ф.И.О. руководителя</w:t>
            </w:r>
          </w:p>
        </w:tc>
        <w:tc>
          <w:tcPr>
            <w:tcW w:w="4515" w:type="dxa"/>
            <w:vAlign w:val="center"/>
          </w:tcPr>
          <w:p w14:paraId="748789C4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4EB11D25" w14:textId="77777777" w:rsidTr="00716CE3">
        <w:tc>
          <w:tcPr>
            <w:tcW w:w="4810" w:type="dxa"/>
            <w:vAlign w:val="center"/>
          </w:tcPr>
          <w:p w14:paraId="09417A7F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Основание, на котором действует руководитель</w:t>
            </w:r>
          </w:p>
        </w:tc>
        <w:tc>
          <w:tcPr>
            <w:tcW w:w="4515" w:type="dxa"/>
            <w:vAlign w:val="center"/>
          </w:tcPr>
          <w:p w14:paraId="30051987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34F45A9F" w14:textId="77777777" w:rsidTr="00716CE3">
        <w:tc>
          <w:tcPr>
            <w:tcW w:w="4810" w:type="dxa"/>
            <w:vAlign w:val="center"/>
          </w:tcPr>
          <w:p w14:paraId="7BB7EAC1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Ф.И.О. лица, ответственного за обращение с твердыми коммунальными отходами</w:t>
            </w:r>
          </w:p>
        </w:tc>
        <w:tc>
          <w:tcPr>
            <w:tcW w:w="4515" w:type="dxa"/>
            <w:vAlign w:val="center"/>
          </w:tcPr>
          <w:p w14:paraId="59B5F7E8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6F167542" w14:textId="77777777" w:rsidTr="00716CE3">
        <w:tc>
          <w:tcPr>
            <w:tcW w:w="4810" w:type="dxa"/>
            <w:vAlign w:val="center"/>
          </w:tcPr>
          <w:p w14:paraId="1D454959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Телефон лица, ответственного за обращение с твердыми коммунальными отходами</w:t>
            </w:r>
          </w:p>
        </w:tc>
        <w:tc>
          <w:tcPr>
            <w:tcW w:w="4515" w:type="dxa"/>
            <w:vAlign w:val="center"/>
          </w:tcPr>
          <w:p w14:paraId="061BAF08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7ED5CF3B" w14:textId="77777777" w:rsidTr="00716CE3">
        <w:tc>
          <w:tcPr>
            <w:tcW w:w="4810" w:type="dxa"/>
            <w:vAlign w:val="center"/>
          </w:tcPr>
          <w:p w14:paraId="4B9D5D63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Иные контактные данные лица, ответственного за обращение с твердыми коммунальными отходами</w:t>
            </w:r>
          </w:p>
        </w:tc>
        <w:tc>
          <w:tcPr>
            <w:tcW w:w="4515" w:type="dxa"/>
            <w:vAlign w:val="center"/>
          </w:tcPr>
          <w:p w14:paraId="6F1474E8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A54DE" w:rsidRPr="0060316C" w14:paraId="662766BF" w14:textId="77777777" w:rsidTr="00716CE3">
        <w:tc>
          <w:tcPr>
            <w:tcW w:w="4810" w:type="dxa"/>
            <w:tcBorders>
              <w:bottom w:val="single" w:sz="6" w:space="0" w:color="auto"/>
            </w:tcBorders>
            <w:vAlign w:val="center"/>
          </w:tcPr>
          <w:p w14:paraId="6B7BFA73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Система электронного документооборота, указать название системы (СБИС или иная)</w:t>
            </w:r>
          </w:p>
          <w:p w14:paraId="0E43FCE6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                                                          (да/нет)</w:t>
            </w:r>
          </w:p>
        </w:tc>
        <w:tc>
          <w:tcPr>
            <w:tcW w:w="4515" w:type="dxa"/>
            <w:tcBorders>
              <w:bottom w:val="single" w:sz="6" w:space="0" w:color="auto"/>
            </w:tcBorders>
            <w:vAlign w:val="center"/>
          </w:tcPr>
          <w:p w14:paraId="6149C56A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EA54DE" w:rsidRPr="0060316C" w14:paraId="087035B1" w14:textId="77777777" w:rsidTr="00716CE3">
        <w:tc>
          <w:tcPr>
            <w:tcW w:w="93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109D952A" w14:textId="2538CEA1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bookmarkStart w:id="0" w:name="_Hlk207365717"/>
            <w:r w:rsidRPr="006031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физического лица (собственника жилого помещения):</w:t>
            </w:r>
          </w:p>
        </w:tc>
      </w:tr>
      <w:tr w:rsidR="00EA54DE" w:rsidRPr="0060316C" w14:paraId="577485AE" w14:textId="77777777" w:rsidTr="00716CE3">
        <w:tc>
          <w:tcPr>
            <w:tcW w:w="4810" w:type="dxa"/>
            <w:vAlign w:val="center"/>
          </w:tcPr>
          <w:p w14:paraId="53C87B13" w14:textId="77777777" w:rsidR="00EA54DE" w:rsidRPr="0060316C" w:rsidRDefault="00EA54DE" w:rsidP="00716C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(при наличии):</w:t>
            </w:r>
          </w:p>
        </w:tc>
        <w:tc>
          <w:tcPr>
            <w:tcW w:w="4515" w:type="dxa"/>
            <w:vAlign w:val="center"/>
          </w:tcPr>
          <w:p w14:paraId="4D267572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EA54DE" w:rsidRPr="0060316C" w14:paraId="43FACEDC" w14:textId="77777777" w:rsidTr="00716CE3">
        <w:tc>
          <w:tcPr>
            <w:tcW w:w="4810" w:type="dxa"/>
            <w:vAlign w:val="center"/>
          </w:tcPr>
          <w:p w14:paraId="2C395A4D" w14:textId="77777777" w:rsidR="00EA54DE" w:rsidRPr="0060316C" w:rsidRDefault="00EA54DE" w:rsidP="00716C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hAnsi="Times New Roman" w:cs="Times New Roman"/>
                <w:sz w:val="22"/>
                <w:szCs w:val="22"/>
              </w:rPr>
              <w:t>Дата и место рождения:</w:t>
            </w:r>
          </w:p>
        </w:tc>
        <w:tc>
          <w:tcPr>
            <w:tcW w:w="4515" w:type="dxa"/>
            <w:vAlign w:val="center"/>
          </w:tcPr>
          <w:p w14:paraId="2F49F9A4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EA54DE" w:rsidRPr="0060316C" w14:paraId="705A7AC4" w14:textId="77777777" w:rsidTr="00716CE3">
        <w:tc>
          <w:tcPr>
            <w:tcW w:w="4810" w:type="dxa"/>
            <w:vAlign w:val="center"/>
          </w:tcPr>
          <w:p w14:paraId="07DEB64D" w14:textId="77777777" w:rsidR="00EA54DE" w:rsidRPr="0060316C" w:rsidRDefault="00EA54DE" w:rsidP="00716C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hAnsi="Times New Roman" w:cs="Times New Roman"/>
                <w:sz w:val="22"/>
                <w:szCs w:val="22"/>
              </w:rPr>
              <w:t>Серия, номер и дата выдачи паспорта или иного документа, удостоверяющего личность гражданина и (или) право лица на пребывание на территории Российской Федерации в соответствии с законодательством Российской Федерации):</w:t>
            </w:r>
          </w:p>
        </w:tc>
        <w:tc>
          <w:tcPr>
            <w:tcW w:w="4515" w:type="dxa"/>
            <w:vAlign w:val="center"/>
          </w:tcPr>
          <w:p w14:paraId="06045C6D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EA54DE" w:rsidRPr="0060316C" w14:paraId="10BEEC20" w14:textId="77777777" w:rsidTr="00716CE3">
        <w:tc>
          <w:tcPr>
            <w:tcW w:w="4810" w:type="dxa"/>
            <w:vAlign w:val="center"/>
          </w:tcPr>
          <w:p w14:paraId="5A24A1BF" w14:textId="77777777" w:rsidR="00EA54DE" w:rsidRPr="0060316C" w:rsidRDefault="00EA54DE" w:rsidP="00716C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4515" w:type="dxa"/>
            <w:vAlign w:val="center"/>
          </w:tcPr>
          <w:p w14:paraId="4A5DEFA2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EA54DE" w:rsidRPr="0060316C" w14:paraId="3211A194" w14:textId="77777777" w:rsidTr="00716CE3">
        <w:tc>
          <w:tcPr>
            <w:tcW w:w="4810" w:type="dxa"/>
            <w:vAlign w:val="center"/>
          </w:tcPr>
          <w:p w14:paraId="07754C0A" w14:textId="77777777" w:rsidR="00EA54DE" w:rsidRPr="0060316C" w:rsidRDefault="00EA54DE" w:rsidP="00716C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hAnsi="Times New Roman" w:cs="Times New Roman"/>
                <w:sz w:val="22"/>
                <w:szCs w:val="22"/>
              </w:rPr>
              <w:t>Адрес регистрации по месту жительства или месту пребывания:</w:t>
            </w:r>
          </w:p>
        </w:tc>
        <w:tc>
          <w:tcPr>
            <w:tcW w:w="4515" w:type="dxa"/>
            <w:vAlign w:val="center"/>
          </w:tcPr>
          <w:p w14:paraId="39F2C8E4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EA54DE" w:rsidRPr="0060316C" w14:paraId="0C3DD4EF" w14:textId="77777777" w:rsidTr="00716CE3">
        <w:tc>
          <w:tcPr>
            <w:tcW w:w="4810" w:type="dxa"/>
            <w:vAlign w:val="center"/>
          </w:tcPr>
          <w:p w14:paraId="697080EE" w14:textId="77777777" w:rsidR="00EA54DE" w:rsidRPr="0060316C" w:rsidRDefault="00EA54DE" w:rsidP="00716C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hAnsi="Times New Roman" w:cs="Times New Roman"/>
                <w:sz w:val="22"/>
                <w:szCs w:val="22"/>
              </w:rPr>
              <w:t>Контактные данные (номер телефона, адрес электронной почты - при наличии):</w:t>
            </w:r>
          </w:p>
        </w:tc>
        <w:tc>
          <w:tcPr>
            <w:tcW w:w="4515" w:type="dxa"/>
            <w:vAlign w:val="center"/>
          </w:tcPr>
          <w:p w14:paraId="1C0F2652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bookmarkEnd w:id="0"/>
      <w:tr w:rsidR="00EA54DE" w:rsidRPr="0060316C" w14:paraId="3CAFBE16" w14:textId="77777777" w:rsidTr="00716CE3">
        <w:tc>
          <w:tcPr>
            <w:tcW w:w="4810" w:type="dxa"/>
            <w:vAlign w:val="center"/>
          </w:tcPr>
          <w:p w14:paraId="3B1E90B1" w14:textId="77777777" w:rsidR="00EA54DE" w:rsidRPr="0060316C" w:rsidRDefault="00EA54DE" w:rsidP="00716C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Наименование банка:</w:t>
            </w:r>
          </w:p>
        </w:tc>
        <w:tc>
          <w:tcPr>
            <w:tcW w:w="4515" w:type="dxa"/>
            <w:vAlign w:val="center"/>
          </w:tcPr>
          <w:p w14:paraId="1EA1B52A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EA54DE" w:rsidRPr="0060316C" w14:paraId="62CBF5CF" w14:textId="77777777" w:rsidTr="00716CE3">
        <w:tc>
          <w:tcPr>
            <w:tcW w:w="4810" w:type="dxa"/>
            <w:vAlign w:val="center"/>
          </w:tcPr>
          <w:p w14:paraId="3D1C23D0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БИК:</w:t>
            </w:r>
          </w:p>
        </w:tc>
        <w:tc>
          <w:tcPr>
            <w:tcW w:w="4515" w:type="dxa"/>
            <w:vAlign w:val="center"/>
          </w:tcPr>
          <w:p w14:paraId="7B96C9E3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EA54DE" w:rsidRPr="0060316C" w14:paraId="1A35D1FE" w14:textId="77777777" w:rsidTr="00716CE3">
        <w:tc>
          <w:tcPr>
            <w:tcW w:w="4810" w:type="dxa"/>
            <w:vAlign w:val="center"/>
          </w:tcPr>
          <w:p w14:paraId="45A1F937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Номер лицевого счета:</w:t>
            </w:r>
          </w:p>
        </w:tc>
        <w:tc>
          <w:tcPr>
            <w:tcW w:w="4515" w:type="dxa"/>
            <w:vAlign w:val="center"/>
          </w:tcPr>
          <w:p w14:paraId="71E285D9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EA54DE" w:rsidRPr="0060316C" w14:paraId="7A09F0B7" w14:textId="77777777" w:rsidTr="00716CE3">
        <w:tc>
          <w:tcPr>
            <w:tcW w:w="4810" w:type="dxa"/>
            <w:vAlign w:val="center"/>
          </w:tcPr>
          <w:p w14:paraId="1DC5B001" w14:textId="77777777" w:rsidR="00EA54DE" w:rsidRPr="0060316C" w:rsidRDefault="00EA54DE" w:rsidP="00716C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eastAsia="Calibri" w:hAnsi="Times New Roman" w:cs="Times New Roman"/>
                <w:sz w:val="22"/>
                <w:szCs w:val="22"/>
              </w:rPr>
              <w:t>Корреспондентский счет:</w:t>
            </w:r>
          </w:p>
        </w:tc>
        <w:tc>
          <w:tcPr>
            <w:tcW w:w="4515" w:type="dxa"/>
            <w:vAlign w:val="center"/>
          </w:tcPr>
          <w:p w14:paraId="43FDC8B7" w14:textId="77777777" w:rsidR="00EA54DE" w:rsidRPr="0060316C" w:rsidRDefault="00EA54DE" w:rsidP="00716CE3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04AECC56" w14:textId="77777777" w:rsidR="00EA54DE" w:rsidRPr="0060316C" w:rsidRDefault="00EA54DE" w:rsidP="00EA54D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81C4E8B" w14:textId="77777777" w:rsidR="00F94468" w:rsidRPr="0060316C" w:rsidRDefault="00F94468" w:rsidP="00F944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eastAsia="Calibri" w:hAnsi="Times New Roman" w:cs="Times New Roman"/>
        </w:rPr>
        <w:lastRenderedPageBreak/>
        <w:t>Приложения</w:t>
      </w:r>
      <w:r w:rsidRPr="0060316C">
        <w:rPr>
          <w:rFonts w:ascii="Times New Roman" w:eastAsia="Calibri" w:hAnsi="Times New Roman" w:cs="Times New Roman"/>
          <w:vertAlign w:val="superscript"/>
        </w:rPr>
        <w:footnoteReference w:id="1"/>
      </w:r>
      <w:r w:rsidRPr="0060316C">
        <w:rPr>
          <w:rFonts w:ascii="Times New Roman" w:eastAsia="Calibri" w:hAnsi="Times New Roman" w:cs="Times New Roman"/>
        </w:rPr>
        <w:t>:</w:t>
      </w:r>
    </w:p>
    <w:p w14:paraId="579E9BD9" w14:textId="77777777" w:rsidR="004D721F" w:rsidRPr="0060316C" w:rsidRDefault="00F94468" w:rsidP="004D721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eastAsia="Calibri" w:hAnsi="Times New Roman" w:cs="Times New Roman"/>
        </w:rPr>
        <w:t xml:space="preserve">Копия свидетельства о государственной регистрации </w:t>
      </w:r>
      <w:r w:rsidR="004D721F" w:rsidRPr="0060316C">
        <w:rPr>
          <w:rFonts w:ascii="Times New Roman" w:eastAsia="Calibri" w:hAnsi="Times New Roman" w:cs="Times New Roman"/>
        </w:rPr>
        <w:t xml:space="preserve">юридического лица или </w:t>
      </w:r>
      <w:r w:rsidRPr="0060316C">
        <w:rPr>
          <w:rFonts w:ascii="Times New Roman" w:eastAsia="Calibri" w:hAnsi="Times New Roman" w:cs="Times New Roman"/>
        </w:rPr>
        <w:t>в качестве индивидуального предпринимателя</w:t>
      </w:r>
      <w:r w:rsidR="004D721F" w:rsidRPr="0060316C">
        <w:rPr>
          <w:rFonts w:ascii="Times New Roman" w:eastAsia="Calibri" w:hAnsi="Times New Roman" w:cs="Times New Roman"/>
        </w:rPr>
        <w:t>;</w:t>
      </w:r>
    </w:p>
    <w:p w14:paraId="515813CC" w14:textId="77777777" w:rsidR="004D721F" w:rsidRPr="0060316C" w:rsidRDefault="004D721F" w:rsidP="004D721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eastAsia="Calibri" w:hAnsi="Times New Roman" w:cs="Times New Roman"/>
        </w:rPr>
        <w:t>Копия свидетельства о постановке на налоговый учет;</w:t>
      </w:r>
    </w:p>
    <w:p w14:paraId="23F6E6C5" w14:textId="77777777" w:rsidR="002278B3" w:rsidRPr="0060316C" w:rsidRDefault="00F94468" w:rsidP="002278B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eastAsia="Calibri" w:hAnsi="Times New Roman" w:cs="Times New Roman"/>
        </w:rPr>
        <w:t xml:space="preserve">Копия паспорта </w:t>
      </w:r>
      <w:r w:rsidR="004D721F" w:rsidRPr="0060316C">
        <w:rPr>
          <w:rFonts w:ascii="Times New Roman" w:eastAsia="Calibri" w:hAnsi="Times New Roman" w:cs="Times New Roman"/>
        </w:rPr>
        <w:t xml:space="preserve">(для </w:t>
      </w:r>
      <w:r w:rsidRPr="0060316C">
        <w:rPr>
          <w:rFonts w:ascii="Times New Roman" w:eastAsia="Calibri" w:hAnsi="Times New Roman" w:cs="Times New Roman"/>
        </w:rPr>
        <w:t>индивидуального предпринимател</w:t>
      </w:r>
      <w:r w:rsidR="004D721F" w:rsidRPr="0060316C">
        <w:rPr>
          <w:rFonts w:ascii="Times New Roman" w:eastAsia="Calibri" w:hAnsi="Times New Roman" w:cs="Times New Roman"/>
        </w:rPr>
        <w:t>я и физического лица)</w:t>
      </w:r>
      <w:r w:rsidRPr="0060316C">
        <w:rPr>
          <w:rFonts w:ascii="Times New Roman" w:eastAsia="Calibri" w:hAnsi="Times New Roman" w:cs="Times New Roman"/>
        </w:rPr>
        <w:t>;</w:t>
      </w:r>
    </w:p>
    <w:p w14:paraId="485BBAF5" w14:textId="77777777" w:rsidR="002278B3" w:rsidRPr="0060316C" w:rsidRDefault="002278B3" w:rsidP="002278B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hAnsi="Times New Roman" w:cs="Times New Roman"/>
        </w:rPr>
        <w:t>Копия Устава организации (первая, последняя страница, раздел с полномочиями руководителя юридического лица);</w:t>
      </w:r>
    </w:p>
    <w:p w14:paraId="2131E76A" w14:textId="77777777" w:rsidR="002278B3" w:rsidRPr="0060316C" w:rsidRDefault="002278B3" w:rsidP="002278B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eastAsia="Calibri" w:hAnsi="Times New Roman" w:cs="Times New Roman"/>
        </w:rPr>
        <w:t>Копии документов, подтверждающих полномочия руководителя;</w:t>
      </w:r>
    </w:p>
    <w:p w14:paraId="5EA1E423" w14:textId="77777777" w:rsidR="002278B3" w:rsidRPr="0060316C" w:rsidRDefault="002278B3" w:rsidP="002278B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eastAsia="Calibri" w:hAnsi="Times New Roman" w:cs="Times New Roman"/>
        </w:rPr>
        <w:t>Доверенность на заключение договора от руководителя юридического лица, от индивидуального предпринимателя, если он не присутствует при подписании договора;</w:t>
      </w:r>
    </w:p>
    <w:p w14:paraId="2B9B0C0C" w14:textId="77777777" w:rsidR="002278B3" w:rsidRPr="0060316C" w:rsidRDefault="00F94468" w:rsidP="002278B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eastAsia="Calibri" w:hAnsi="Times New Roman" w:cs="Times New Roman"/>
        </w:rPr>
        <w:t>Копия паспорта лица, заключающего договор по доверенности;</w:t>
      </w:r>
    </w:p>
    <w:p w14:paraId="329A6A5A" w14:textId="68EEBB4F" w:rsidR="002278B3" w:rsidRPr="0060316C" w:rsidRDefault="002278B3" w:rsidP="002278B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hAnsi="Times New Roman" w:cs="Times New Roman"/>
        </w:rPr>
        <w:t>Копия документа, подтверждающего право собственности или иное законное основание возникновения у потребителя прав владения и (или) пользования жилым помещением, жилым домом (например:</w:t>
      </w:r>
      <w:r w:rsidR="00F94468" w:rsidRPr="0060316C">
        <w:rPr>
          <w:rFonts w:ascii="Times New Roman" w:eastAsia="Calibri" w:hAnsi="Times New Roman" w:cs="Times New Roman"/>
        </w:rPr>
        <w:t xml:space="preserve"> свидетельств</w:t>
      </w:r>
      <w:r w:rsidRPr="0060316C">
        <w:rPr>
          <w:rFonts w:ascii="Times New Roman" w:eastAsia="Calibri" w:hAnsi="Times New Roman" w:cs="Times New Roman"/>
        </w:rPr>
        <w:t>о</w:t>
      </w:r>
      <w:r w:rsidR="00F94468" w:rsidRPr="0060316C">
        <w:rPr>
          <w:rFonts w:ascii="Times New Roman" w:eastAsia="Calibri" w:hAnsi="Times New Roman" w:cs="Times New Roman"/>
        </w:rPr>
        <w:t xml:space="preserve"> о праве собственности</w:t>
      </w:r>
      <w:r w:rsidRPr="0060316C">
        <w:rPr>
          <w:rFonts w:ascii="Times New Roman" w:hAnsi="Times New Roman" w:cs="Times New Roman"/>
        </w:rPr>
        <w:t xml:space="preserve"> на жилое помещение, жилой дом</w:t>
      </w:r>
      <w:r w:rsidRPr="0060316C">
        <w:rPr>
          <w:rFonts w:ascii="Times New Roman" w:eastAsia="Calibri" w:hAnsi="Times New Roman" w:cs="Times New Roman"/>
        </w:rPr>
        <w:t>,</w:t>
      </w:r>
      <w:r w:rsidR="00F94468" w:rsidRPr="0060316C">
        <w:rPr>
          <w:rFonts w:ascii="Times New Roman" w:eastAsia="Calibri" w:hAnsi="Times New Roman" w:cs="Times New Roman"/>
        </w:rPr>
        <w:t xml:space="preserve"> в</w:t>
      </w:r>
      <w:r w:rsidR="00F94468" w:rsidRPr="0060316C">
        <w:rPr>
          <w:rFonts w:ascii="Times New Roman" w:hAnsi="Times New Roman" w:cs="Times New Roman"/>
          <w:color w:val="001D35"/>
          <w:shd w:val="clear" w:color="auto" w:fill="FFFFFF"/>
        </w:rPr>
        <w:t>ыписк</w:t>
      </w:r>
      <w:r w:rsidRPr="0060316C">
        <w:rPr>
          <w:rFonts w:ascii="Times New Roman" w:hAnsi="Times New Roman" w:cs="Times New Roman"/>
          <w:color w:val="001D35"/>
          <w:shd w:val="clear" w:color="auto" w:fill="FFFFFF"/>
        </w:rPr>
        <w:t>а</w:t>
      </w:r>
      <w:r w:rsidR="00F94468" w:rsidRPr="0060316C">
        <w:rPr>
          <w:rFonts w:ascii="Times New Roman" w:hAnsi="Times New Roman" w:cs="Times New Roman"/>
          <w:color w:val="001D35"/>
          <w:shd w:val="clear" w:color="auto" w:fill="FFFFFF"/>
        </w:rPr>
        <w:t xml:space="preserve"> из ЕГРН (Единого государственного реестра недвижимости)</w:t>
      </w:r>
      <w:r w:rsidRPr="0060316C">
        <w:rPr>
          <w:rFonts w:ascii="Times New Roman" w:hAnsi="Times New Roman" w:cs="Times New Roman"/>
          <w:color w:val="001D35"/>
          <w:shd w:val="clear" w:color="auto" w:fill="FFFFFF"/>
        </w:rPr>
        <w:t xml:space="preserve">, </w:t>
      </w:r>
      <w:r w:rsidR="00F94468" w:rsidRPr="0060316C">
        <w:rPr>
          <w:rFonts w:ascii="Times New Roman" w:eastAsia="Calibri" w:hAnsi="Times New Roman" w:cs="Times New Roman"/>
        </w:rPr>
        <w:t>договор аренды помещения с приложениями и дополнительными соглашениями</w:t>
      </w:r>
      <w:r w:rsidRPr="0060316C">
        <w:rPr>
          <w:rFonts w:ascii="Times New Roman" w:eastAsia="Calibri" w:hAnsi="Times New Roman" w:cs="Times New Roman"/>
        </w:rPr>
        <w:t>, договор социального найма и т.д.)</w:t>
      </w:r>
      <w:r w:rsidR="00F94468" w:rsidRPr="0060316C">
        <w:rPr>
          <w:rFonts w:ascii="Times New Roman" w:eastAsia="Calibri" w:hAnsi="Times New Roman" w:cs="Times New Roman"/>
        </w:rPr>
        <w:t>;</w:t>
      </w:r>
    </w:p>
    <w:p w14:paraId="340F756F" w14:textId="189544EE" w:rsidR="002278B3" w:rsidRPr="0060316C" w:rsidRDefault="00F94468" w:rsidP="002278B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eastAsia="Calibri" w:hAnsi="Times New Roman" w:cs="Times New Roman"/>
        </w:rPr>
        <w:t>Соответствующие документы о включении сведений о месте (площадке) накопления твердых коммунальных отходов в реестр мест (площадок) накопления твердых коммунальных отходов (Распоряжение главы администрации соответствующего округа/районного поселения о включении сведений о месте (площадке) накопления твердых коммунальных отходов в реестр мест (площадок) накопления твердых коммунальных отходов);</w:t>
      </w:r>
    </w:p>
    <w:p w14:paraId="31820F04" w14:textId="5CACFB1A" w:rsidR="002278B3" w:rsidRPr="0060316C" w:rsidRDefault="002278B3" w:rsidP="002278B3">
      <w:pPr>
        <w:pStyle w:val="af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60316C">
        <w:rPr>
          <w:rFonts w:ascii="Times New Roman" w:hAnsi="Times New Roman" w:cs="Times New Roman"/>
          <w:color w:val="000000" w:themeColor="text1"/>
        </w:rPr>
        <w:t xml:space="preserve">Копии документов, подтверждающих сведения о количестве постоянно и временно проживающих, зарегистрированных </w:t>
      </w:r>
      <w:r w:rsidR="00527998" w:rsidRPr="0060316C">
        <w:rPr>
          <w:rFonts w:ascii="Times New Roman" w:hAnsi="Times New Roman" w:cs="Times New Roman"/>
          <w:color w:val="000000" w:themeColor="text1"/>
        </w:rPr>
        <w:t>лиц</w:t>
      </w:r>
      <w:r w:rsidRPr="0060316C">
        <w:rPr>
          <w:rFonts w:ascii="Times New Roman" w:hAnsi="Times New Roman" w:cs="Times New Roman"/>
          <w:color w:val="000000" w:themeColor="text1"/>
        </w:rPr>
        <w:t xml:space="preserve"> в жил</w:t>
      </w:r>
      <w:r w:rsidR="00527998" w:rsidRPr="0060316C">
        <w:rPr>
          <w:rFonts w:ascii="Times New Roman" w:hAnsi="Times New Roman" w:cs="Times New Roman"/>
          <w:color w:val="000000" w:themeColor="text1"/>
        </w:rPr>
        <w:t>ом</w:t>
      </w:r>
      <w:r w:rsidRPr="0060316C">
        <w:rPr>
          <w:rFonts w:ascii="Times New Roman" w:hAnsi="Times New Roman" w:cs="Times New Roman"/>
          <w:color w:val="000000" w:themeColor="text1"/>
        </w:rPr>
        <w:t xml:space="preserve"> помещени</w:t>
      </w:r>
      <w:r w:rsidR="00527998" w:rsidRPr="0060316C">
        <w:rPr>
          <w:rFonts w:ascii="Times New Roman" w:hAnsi="Times New Roman" w:cs="Times New Roman"/>
          <w:color w:val="000000" w:themeColor="text1"/>
        </w:rPr>
        <w:t>и</w:t>
      </w:r>
      <w:r w:rsidRPr="0060316C">
        <w:rPr>
          <w:rFonts w:ascii="Times New Roman" w:hAnsi="Times New Roman" w:cs="Times New Roman"/>
          <w:color w:val="000000" w:themeColor="text1"/>
        </w:rPr>
        <w:t xml:space="preserve"> многоквартирного дома и</w:t>
      </w:r>
      <w:r w:rsidR="00527998" w:rsidRPr="0060316C">
        <w:rPr>
          <w:rFonts w:ascii="Times New Roman" w:hAnsi="Times New Roman" w:cs="Times New Roman"/>
          <w:color w:val="000000" w:themeColor="text1"/>
        </w:rPr>
        <w:t>ли</w:t>
      </w:r>
      <w:r w:rsidRPr="0060316C">
        <w:rPr>
          <w:rFonts w:ascii="Times New Roman" w:hAnsi="Times New Roman" w:cs="Times New Roman"/>
          <w:color w:val="000000" w:themeColor="text1"/>
        </w:rPr>
        <w:t xml:space="preserve"> жило</w:t>
      </w:r>
      <w:r w:rsidR="00527998" w:rsidRPr="0060316C">
        <w:rPr>
          <w:rFonts w:ascii="Times New Roman" w:hAnsi="Times New Roman" w:cs="Times New Roman"/>
          <w:color w:val="000000" w:themeColor="text1"/>
        </w:rPr>
        <w:t>м</w:t>
      </w:r>
      <w:r w:rsidRPr="0060316C">
        <w:rPr>
          <w:rFonts w:ascii="Times New Roman" w:hAnsi="Times New Roman" w:cs="Times New Roman"/>
          <w:color w:val="000000" w:themeColor="text1"/>
        </w:rPr>
        <w:t xml:space="preserve"> дом</w:t>
      </w:r>
      <w:r w:rsidR="00527998" w:rsidRPr="0060316C">
        <w:rPr>
          <w:rFonts w:ascii="Times New Roman" w:hAnsi="Times New Roman" w:cs="Times New Roman"/>
          <w:color w:val="000000" w:themeColor="text1"/>
        </w:rPr>
        <w:t>е</w:t>
      </w:r>
      <w:r w:rsidRPr="0060316C">
        <w:rPr>
          <w:rFonts w:ascii="Times New Roman" w:hAnsi="Times New Roman" w:cs="Times New Roman"/>
          <w:color w:val="000000" w:themeColor="text1"/>
        </w:rPr>
        <w:t xml:space="preserve">, </w:t>
      </w:r>
      <w:r w:rsidR="00527998" w:rsidRPr="0060316C">
        <w:rPr>
          <w:rFonts w:ascii="Times New Roman" w:hAnsi="Times New Roman" w:cs="Times New Roman"/>
          <w:color w:val="000000" w:themeColor="text1"/>
        </w:rPr>
        <w:t xml:space="preserve">количестве </w:t>
      </w:r>
      <w:r w:rsidRPr="0060316C">
        <w:rPr>
          <w:rFonts w:ascii="Times New Roman" w:hAnsi="Times New Roman" w:cs="Times New Roman"/>
          <w:color w:val="000000" w:themeColor="text1"/>
        </w:rPr>
        <w:t>собственник</w:t>
      </w:r>
      <w:r w:rsidR="00527998" w:rsidRPr="0060316C">
        <w:rPr>
          <w:rFonts w:ascii="Times New Roman" w:hAnsi="Times New Roman" w:cs="Times New Roman"/>
          <w:color w:val="000000" w:themeColor="text1"/>
        </w:rPr>
        <w:t>ов</w:t>
      </w:r>
      <w:r w:rsidRPr="0060316C">
        <w:rPr>
          <w:rFonts w:ascii="Times New Roman" w:hAnsi="Times New Roman" w:cs="Times New Roman"/>
          <w:color w:val="000000" w:themeColor="text1"/>
        </w:rPr>
        <w:t xml:space="preserve"> жил</w:t>
      </w:r>
      <w:r w:rsidR="00527998" w:rsidRPr="0060316C">
        <w:rPr>
          <w:rFonts w:ascii="Times New Roman" w:hAnsi="Times New Roman" w:cs="Times New Roman"/>
          <w:color w:val="000000" w:themeColor="text1"/>
        </w:rPr>
        <w:t>ого</w:t>
      </w:r>
      <w:r w:rsidRPr="0060316C">
        <w:rPr>
          <w:rFonts w:ascii="Times New Roman" w:hAnsi="Times New Roman" w:cs="Times New Roman"/>
          <w:color w:val="000000" w:themeColor="text1"/>
        </w:rPr>
        <w:t xml:space="preserve"> помещени</w:t>
      </w:r>
      <w:r w:rsidR="00527998" w:rsidRPr="0060316C">
        <w:rPr>
          <w:rFonts w:ascii="Times New Roman" w:hAnsi="Times New Roman" w:cs="Times New Roman"/>
          <w:color w:val="000000" w:themeColor="text1"/>
        </w:rPr>
        <w:t>я</w:t>
      </w:r>
      <w:r w:rsidRPr="0060316C">
        <w:rPr>
          <w:rFonts w:ascii="Times New Roman" w:hAnsi="Times New Roman" w:cs="Times New Roman"/>
          <w:color w:val="000000" w:themeColor="text1"/>
        </w:rPr>
        <w:t xml:space="preserve"> многоквартирного дома и</w:t>
      </w:r>
      <w:r w:rsidR="00527998" w:rsidRPr="0060316C">
        <w:rPr>
          <w:rFonts w:ascii="Times New Roman" w:hAnsi="Times New Roman" w:cs="Times New Roman"/>
          <w:color w:val="000000" w:themeColor="text1"/>
        </w:rPr>
        <w:t>ли</w:t>
      </w:r>
      <w:r w:rsidRPr="0060316C">
        <w:rPr>
          <w:rFonts w:ascii="Times New Roman" w:hAnsi="Times New Roman" w:cs="Times New Roman"/>
          <w:color w:val="000000" w:themeColor="text1"/>
        </w:rPr>
        <w:t xml:space="preserve"> жилого дома, </w:t>
      </w:r>
      <w:r w:rsidR="00527998" w:rsidRPr="0060316C">
        <w:rPr>
          <w:rFonts w:ascii="Times New Roman" w:hAnsi="Times New Roman" w:cs="Times New Roman"/>
          <w:color w:val="000000" w:themeColor="text1"/>
        </w:rPr>
        <w:t xml:space="preserve">общей площади </w:t>
      </w:r>
      <w:r w:rsidRPr="0060316C">
        <w:rPr>
          <w:rFonts w:ascii="Times New Roman" w:hAnsi="Times New Roman" w:cs="Times New Roman"/>
          <w:color w:val="000000" w:themeColor="text1"/>
        </w:rPr>
        <w:t>жил</w:t>
      </w:r>
      <w:r w:rsidR="00527998" w:rsidRPr="0060316C">
        <w:rPr>
          <w:rFonts w:ascii="Times New Roman" w:hAnsi="Times New Roman" w:cs="Times New Roman"/>
          <w:color w:val="000000" w:themeColor="text1"/>
        </w:rPr>
        <w:t xml:space="preserve">ого </w:t>
      </w:r>
      <w:r w:rsidRPr="0060316C">
        <w:rPr>
          <w:rFonts w:ascii="Times New Roman" w:hAnsi="Times New Roman" w:cs="Times New Roman"/>
          <w:color w:val="000000" w:themeColor="text1"/>
        </w:rPr>
        <w:t>помещени</w:t>
      </w:r>
      <w:r w:rsidR="00527998" w:rsidRPr="0060316C">
        <w:rPr>
          <w:rFonts w:ascii="Times New Roman" w:hAnsi="Times New Roman" w:cs="Times New Roman"/>
          <w:color w:val="000000" w:themeColor="text1"/>
        </w:rPr>
        <w:t xml:space="preserve">я многоквартирного дома или жилого дома </w:t>
      </w:r>
      <w:r w:rsidRPr="0060316C">
        <w:rPr>
          <w:rFonts w:ascii="Times New Roman" w:hAnsi="Times New Roman" w:cs="Times New Roman"/>
          <w:color w:val="000000" w:themeColor="text1"/>
        </w:rPr>
        <w:t xml:space="preserve">(например: </w:t>
      </w:r>
      <w:r w:rsidRPr="0060316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выписка из ЕГРН (Единого государственного реестра недвижимости) или технический паспорт дома, выписки из домовой книги, выписки по лицевым счетам, справки о составе семьи, адресные справки органов миграции и т.д.) и других документов, предусмотренных </w:t>
      </w:r>
      <w:r w:rsidRPr="0060316C">
        <w:rPr>
          <w:rFonts w:ascii="Times New Roman" w:hAnsi="Times New Roman" w:cs="Times New Roman"/>
        </w:rPr>
        <w:t>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354;</w:t>
      </w:r>
    </w:p>
    <w:p w14:paraId="5C032C6F" w14:textId="7CB020E5" w:rsidR="008F2EC2" w:rsidRPr="0060316C" w:rsidRDefault="008F2EC2" w:rsidP="002278B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60316C">
        <w:rPr>
          <w:rFonts w:ascii="Times New Roman" w:hAnsi="Times New Roman" w:cs="Times New Roman"/>
        </w:rPr>
        <w:t>Согласие на обработку персональных данных</w:t>
      </w:r>
      <w:r w:rsidR="00527998" w:rsidRPr="0060316C">
        <w:rPr>
          <w:rFonts w:ascii="Times New Roman" w:hAnsi="Times New Roman" w:cs="Times New Roman"/>
        </w:rPr>
        <w:t xml:space="preserve"> (для физических лиц)</w:t>
      </w:r>
      <w:r w:rsidRPr="0060316C">
        <w:rPr>
          <w:rFonts w:ascii="Times New Roman" w:hAnsi="Times New Roman" w:cs="Times New Roman"/>
        </w:rPr>
        <w:t>.</w:t>
      </w:r>
    </w:p>
    <w:p w14:paraId="02B8DC64" w14:textId="77777777" w:rsidR="00567496" w:rsidRPr="0060316C" w:rsidRDefault="00567496" w:rsidP="00567496">
      <w:pPr>
        <w:pStyle w:val="a7"/>
        <w:tabs>
          <w:tab w:val="left" w:pos="284"/>
          <w:tab w:val="left" w:pos="993"/>
          <w:tab w:val="left" w:pos="1701"/>
        </w:tabs>
        <w:ind w:left="709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7F709C6B" w14:textId="77777777" w:rsidR="009228CA" w:rsidRPr="0060316C" w:rsidRDefault="009228CA" w:rsidP="00E96D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60316C">
        <w:rPr>
          <w:rFonts w:ascii="Times New Roman" w:eastAsia="Calibri" w:hAnsi="Times New Roman" w:cs="Times New Roman"/>
          <w:b/>
        </w:rPr>
        <w:t>Таблица 2. Тип объекта и нормативы накопления твердых коммунальных отходов.</w:t>
      </w:r>
    </w:p>
    <w:tbl>
      <w:tblPr>
        <w:tblpPr w:leftFromText="180" w:rightFromText="180" w:vertAnchor="text" w:horzAnchor="margin" w:tblpY="17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7"/>
        <w:gridCol w:w="4394"/>
      </w:tblGrid>
      <w:tr w:rsidR="009228CA" w:rsidRPr="0060316C" w14:paraId="4C251653" w14:textId="77777777" w:rsidTr="005F7E7C">
        <w:trPr>
          <w:trHeight w:val="542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E2DBE38" w14:textId="77777777" w:rsidR="009228CA" w:rsidRPr="0060316C" w:rsidRDefault="009228CA" w:rsidP="009228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0316C">
              <w:rPr>
                <w:rFonts w:ascii="Times New Roman" w:eastAsia="Calibri" w:hAnsi="Times New Roman" w:cs="Times New Roman"/>
              </w:rPr>
              <w:t>Категория объекта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BE71BDF" w14:textId="77777777" w:rsidR="009228CA" w:rsidRPr="0060316C" w:rsidRDefault="009228CA" w:rsidP="009228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0316C">
              <w:rPr>
                <w:rFonts w:ascii="Times New Roman" w:eastAsia="Calibri" w:hAnsi="Times New Roman" w:cs="Times New Roman"/>
              </w:rPr>
              <w:t>Расчетная единица, в отношении которой установлен норматив</w:t>
            </w:r>
          </w:p>
        </w:tc>
      </w:tr>
      <w:tr w:rsidR="009228CA" w:rsidRPr="0060316C" w14:paraId="4BED458D" w14:textId="77777777" w:rsidTr="00CB7D16">
        <w:trPr>
          <w:trHeight w:val="252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5D63F99" w14:textId="77777777" w:rsidR="009228CA" w:rsidRPr="0060316C" w:rsidRDefault="009228CA" w:rsidP="009228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0316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752BB6E" w14:textId="77777777" w:rsidR="009228CA" w:rsidRPr="0060316C" w:rsidRDefault="009228CA" w:rsidP="009228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0316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9228CA" w:rsidRPr="0060316C" w14:paraId="2181DDA2" w14:textId="77777777" w:rsidTr="00D67F74">
        <w:trPr>
          <w:trHeight w:val="135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1FCD9" w14:textId="39421325" w:rsidR="009228CA" w:rsidRPr="0060316C" w:rsidRDefault="00527998" w:rsidP="005F7E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16C">
              <w:rPr>
                <w:rFonts w:ascii="Times New Roman" w:eastAsia="Calibri" w:hAnsi="Times New Roman" w:cs="Times New Roman"/>
              </w:rPr>
              <w:t xml:space="preserve">Жилые помещения в </w:t>
            </w:r>
            <w:r w:rsidR="009228CA" w:rsidRPr="0060316C">
              <w:rPr>
                <w:rFonts w:ascii="Times New Roman" w:eastAsia="Calibri" w:hAnsi="Times New Roman" w:cs="Times New Roman"/>
              </w:rPr>
              <w:t>многоквартирны</w:t>
            </w:r>
            <w:r w:rsidRPr="0060316C">
              <w:rPr>
                <w:rFonts w:ascii="Times New Roman" w:eastAsia="Calibri" w:hAnsi="Times New Roman" w:cs="Times New Roman"/>
              </w:rPr>
              <w:t>х домах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9E0DBD" w14:textId="255E0F64" w:rsidR="009228CA" w:rsidRPr="0060316C" w:rsidRDefault="009228CA" w:rsidP="005F7E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16C">
              <w:rPr>
                <w:rFonts w:ascii="Times New Roman" w:eastAsia="Calibri" w:hAnsi="Times New Roman" w:cs="Times New Roman"/>
              </w:rPr>
              <w:t xml:space="preserve">на 1 </w:t>
            </w:r>
            <w:r w:rsidR="00527998" w:rsidRPr="0060316C">
              <w:rPr>
                <w:rFonts w:ascii="Times New Roman" w:eastAsia="Calibri" w:hAnsi="Times New Roman" w:cs="Times New Roman"/>
              </w:rPr>
              <w:t>человека</w:t>
            </w:r>
          </w:p>
        </w:tc>
      </w:tr>
      <w:tr w:rsidR="009228CA" w:rsidRPr="0060316C" w14:paraId="4735D1CF" w14:textId="77777777" w:rsidTr="005F7E7C">
        <w:trPr>
          <w:trHeight w:val="389"/>
        </w:trPr>
        <w:tc>
          <w:tcPr>
            <w:tcW w:w="49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205EC1" w14:textId="1BB959CB" w:rsidR="009228CA" w:rsidRPr="0060316C" w:rsidRDefault="00527998" w:rsidP="005F7E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16C">
              <w:rPr>
                <w:rFonts w:ascii="Times New Roman" w:eastAsia="Calibri" w:hAnsi="Times New Roman" w:cs="Times New Roman"/>
              </w:rPr>
              <w:t>Жилые дома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FCFDC" w14:textId="280C3FB8" w:rsidR="009228CA" w:rsidRPr="0060316C" w:rsidRDefault="00527998" w:rsidP="005F7E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0316C">
              <w:rPr>
                <w:rFonts w:ascii="Times New Roman" w:eastAsia="Calibri" w:hAnsi="Times New Roman" w:cs="Times New Roman"/>
              </w:rPr>
              <w:t>на 1 человека</w:t>
            </w:r>
          </w:p>
        </w:tc>
      </w:tr>
    </w:tbl>
    <w:p w14:paraId="76BED673" w14:textId="77777777" w:rsidR="009228CA" w:rsidRPr="0060316C" w:rsidRDefault="009228CA" w:rsidP="009228CA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1235FB55" w14:textId="77777777" w:rsidR="009228CA" w:rsidRPr="0060316C" w:rsidRDefault="009228CA" w:rsidP="00922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60316C">
        <w:rPr>
          <w:rFonts w:ascii="Times New Roman" w:hAnsi="Times New Roman" w:cs="Times New Roman"/>
          <w:b/>
        </w:rPr>
        <w:t>Таблица 3. Места сбора и накопления твердых коммунальных отходов:</w:t>
      </w:r>
    </w:p>
    <w:p w14:paraId="3BF7A19A" w14:textId="77777777" w:rsidR="009228CA" w:rsidRPr="0060316C" w:rsidRDefault="009228CA" w:rsidP="00E96D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</w:rPr>
      </w:pPr>
      <w:r w:rsidRPr="0060316C">
        <w:rPr>
          <w:rFonts w:ascii="Times New Roman" w:hAnsi="Times New Roman" w:cs="Times New Roman"/>
          <w:b/>
          <w:i/>
        </w:rPr>
        <w:t>Информация для заполнения таблицы:</w:t>
      </w:r>
    </w:p>
    <w:p w14:paraId="25FF73DA" w14:textId="1042CA8D" w:rsidR="009228CA" w:rsidRPr="0060316C" w:rsidRDefault="009228CA" w:rsidP="009228C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60316C">
        <w:rPr>
          <w:rFonts w:ascii="Times New Roman" w:hAnsi="Times New Roman" w:cs="Times New Roman"/>
          <w:b/>
          <w:i/>
        </w:rPr>
        <w:t>Способ складирования твердых коммунальных отходов</w:t>
      </w:r>
      <w:r w:rsidRPr="0060316C">
        <w:rPr>
          <w:rFonts w:ascii="Times New Roman" w:hAnsi="Times New Roman" w:cs="Times New Roman"/>
          <w:i/>
        </w:rPr>
        <w:t xml:space="preserve">: </w:t>
      </w:r>
    </w:p>
    <w:p w14:paraId="0CF1825B" w14:textId="77777777" w:rsidR="00527998" w:rsidRPr="0060316C" w:rsidRDefault="00527998" w:rsidP="00527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316C">
        <w:rPr>
          <w:rFonts w:ascii="Times New Roman" w:hAnsi="Times New Roman" w:cs="Times New Roman"/>
          <w:color w:val="000000" w:themeColor="text1"/>
        </w:rPr>
        <w:t xml:space="preserve">Твердые коммунальные отходы: </w:t>
      </w:r>
    </w:p>
    <w:p w14:paraId="31DD0E34" w14:textId="77777777" w:rsidR="00527998" w:rsidRPr="0060316C" w:rsidRDefault="00527998" w:rsidP="00527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316C">
        <w:rPr>
          <w:rFonts w:ascii="Times New Roman" w:hAnsi="Times New Roman" w:cs="Times New Roman"/>
          <w:color w:val="000000" w:themeColor="text1"/>
        </w:rPr>
        <w:t xml:space="preserve">- в контейнеры, расположенные в мусороприемных камерах (при наличии соответствующей внутридомовой инженерной системы); </w:t>
      </w:r>
    </w:p>
    <w:p w14:paraId="1E1A0493" w14:textId="77777777" w:rsidR="00527998" w:rsidRPr="0060316C" w:rsidRDefault="00527998" w:rsidP="00527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316C">
        <w:rPr>
          <w:rFonts w:ascii="Times New Roman" w:hAnsi="Times New Roman" w:cs="Times New Roman"/>
          <w:color w:val="000000" w:themeColor="text1"/>
        </w:rPr>
        <w:t xml:space="preserve">- в контейнеры и (или) бункеры, расположенные на контейнерной площадке; </w:t>
      </w:r>
    </w:p>
    <w:p w14:paraId="178E4DAB" w14:textId="77777777" w:rsidR="00527998" w:rsidRPr="0060316C" w:rsidRDefault="00527998" w:rsidP="00527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316C">
        <w:rPr>
          <w:rFonts w:ascii="Times New Roman" w:hAnsi="Times New Roman" w:cs="Times New Roman"/>
          <w:color w:val="000000" w:themeColor="text1"/>
        </w:rPr>
        <w:t xml:space="preserve">- в контейнеры, расположенные на территории домовладений; </w:t>
      </w:r>
    </w:p>
    <w:p w14:paraId="7E7F4296" w14:textId="77777777" w:rsidR="00527998" w:rsidRPr="0060316C" w:rsidRDefault="00527998" w:rsidP="00527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316C">
        <w:rPr>
          <w:rFonts w:ascii="Times New Roman" w:hAnsi="Times New Roman" w:cs="Times New Roman"/>
          <w:color w:val="000000" w:themeColor="text1"/>
        </w:rPr>
        <w:t xml:space="preserve">- в контейнеры, расположенные в техническом помещении (за исключением многоквартирных домов); </w:t>
      </w:r>
    </w:p>
    <w:p w14:paraId="4A20F6B8" w14:textId="77777777" w:rsidR="00527998" w:rsidRPr="0060316C" w:rsidRDefault="00527998" w:rsidP="00527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316C">
        <w:rPr>
          <w:rFonts w:ascii="Times New Roman" w:hAnsi="Times New Roman" w:cs="Times New Roman"/>
          <w:color w:val="000000" w:themeColor="text1"/>
        </w:rPr>
        <w:t xml:space="preserve">- в контейнеры и (или) бункеры, расположенные в системах подземного накопления ТКО; </w:t>
      </w:r>
    </w:p>
    <w:p w14:paraId="22053B18" w14:textId="0B2CBAF5" w:rsidR="00527998" w:rsidRPr="0060316C" w:rsidRDefault="00527998" w:rsidP="00527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316C">
        <w:rPr>
          <w:rFonts w:ascii="Times New Roman" w:hAnsi="Times New Roman" w:cs="Times New Roman"/>
          <w:color w:val="000000" w:themeColor="text1"/>
        </w:rPr>
        <w:t>- иным способом, установленным порядком накопления (в том числе раздельного накопления) ТКО, утвержденным исполнительным органом Омской области.</w:t>
      </w:r>
    </w:p>
    <w:p w14:paraId="06512F63" w14:textId="77777777" w:rsidR="00527998" w:rsidRPr="0060316C" w:rsidRDefault="00527998" w:rsidP="005279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24D9D18" w14:textId="029E19D2" w:rsidR="00527998" w:rsidRPr="0060316C" w:rsidRDefault="00527998" w:rsidP="005279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316C">
        <w:rPr>
          <w:rFonts w:ascii="Times New Roman" w:hAnsi="Times New Roman" w:cs="Times New Roman"/>
          <w:color w:val="000000" w:themeColor="text1"/>
        </w:rPr>
        <w:lastRenderedPageBreak/>
        <w:t xml:space="preserve">Крупногабаритные отходы: </w:t>
      </w:r>
    </w:p>
    <w:p w14:paraId="4467AC03" w14:textId="77777777" w:rsidR="00527998" w:rsidRPr="0060316C" w:rsidRDefault="00527998" w:rsidP="005279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316C">
        <w:rPr>
          <w:rFonts w:ascii="Times New Roman" w:hAnsi="Times New Roman" w:cs="Times New Roman"/>
          <w:color w:val="000000" w:themeColor="text1"/>
        </w:rPr>
        <w:t xml:space="preserve">- в бункеры, расположенные на контейнерных площадках; </w:t>
      </w:r>
    </w:p>
    <w:p w14:paraId="5EAA7086" w14:textId="77777777" w:rsidR="00527998" w:rsidRPr="0060316C" w:rsidRDefault="00527998" w:rsidP="005279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316C">
        <w:rPr>
          <w:rFonts w:ascii="Times New Roman" w:hAnsi="Times New Roman" w:cs="Times New Roman"/>
          <w:color w:val="000000" w:themeColor="text1"/>
        </w:rPr>
        <w:t xml:space="preserve">- в бункеры, расположенные на специальных площадках для складирования крупногабаритных отходов; </w:t>
      </w:r>
    </w:p>
    <w:p w14:paraId="3DEE12ED" w14:textId="77777777" w:rsidR="00527998" w:rsidRPr="0060316C" w:rsidRDefault="00527998" w:rsidP="005279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316C">
        <w:rPr>
          <w:rFonts w:ascii="Times New Roman" w:hAnsi="Times New Roman" w:cs="Times New Roman"/>
          <w:color w:val="000000" w:themeColor="text1"/>
        </w:rPr>
        <w:t xml:space="preserve">- навалом в специально отведенном для складирования крупногабаритных отходов месте контейнерной площадки; </w:t>
      </w:r>
    </w:p>
    <w:p w14:paraId="15241D94" w14:textId="77777777" w:rsidR="00527998" w:rsidRPr="0060316C" w:rsidRDefault="00527998" w:rsidP="005279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316C">
        <w:rPr>
          <w:rFonts w:ascii="Times New Roman" w:hAnsi="Times New Roman" w:cs="Times New Roman"/>
          <w:color w:val="000000" w:themeColor="text1"/>
        </w:rPr>
        <w:t>- навалом на специальных площадках для складирования крупногабаритных отходов;</w:t>
      </w:r>
    </w:p>
    <w:p w14:paraId="01CDB082" w14:textId="48B41E22" w:rsidR="00527998" w:rsidRPr="0060316C" w:rsidRDefault="00527998" w:rsidP="005279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0316C">
        <w:rPr>
          <w:rFonts w:ascii="Times New Roman" w:hAnsi="Times New Roman" w:cs="Times New Roman"/>
          <w:color w:val="000000" w:themeColor="text1"/>
        </w:rPr>
        <w:t>- иным способом, установленным порядком накопления (в том числе раздельного накопления) ТКО, утвержденным исполнительным органом Омской области.</w:t>
      </w:r>
    </w:p>
    <w:p w14:paraId="53D37D47" w14:textId="77777777" w:rsidR="00527998" w:rsidRPr="0060316C" w:rsidRDefault="00527998" w:rsidP="005279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40C430B" w14:textId="50D116D6" w:rsidR="009228CA" w:rsidRPr="0060316C" w:rsidRDefault="009228CA" w:rsidP="00E96D3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60316C">
        <w:rPr>
          <w:rFonts w:ascii="Times New Roman" w:hAnsi="Times New Roman" w:cs="Times New Roman"/>
          <w:b/>
          <w:i/>
        </w:rPr>
        <w:t>Категорию объекта</w:t>
      </w:r>
      <w:r w:rsidRPr="0060316C">
        <w:rPr>
          <w:rFonts w:ascii="Times New Roman" w:hAnsi="Times New Roman" w:cs="Times New Roman"/>
          <w:i/>
        </w:rPr>
        <w:t xml:space="preserve"> выбираем из 1-го столбца</w:t>
      </w:r>
      <w:r w:rsidRPr="0060316C">
        <w:rPr>
          <w:rFonts w:ascii="Times New Roman" w:eastAsia="Times New Roman" w:hAnsi="Times New Roman" w:cs="Times New Roman"/>
          <w:i/>
          <w:lang w:eastAsia="ru-RU"/>
        </w:rPr>
        <w:t xml:space="preserve"> справочного материала - Таблица 2. </w:t>
      </w:r>
      <w:r w:rsidRPr="0060316C">
        <w:rPr>
          <w:rFonts w:ascii="Times New Roman" w:hAnsi="Times New Roman" w:cs="Times New Roman"/>
          <w:i/>
        </w:rPr>
        <w:t>Тип объекта и нормативы накопления твердых коммунальных отходов</w:t>
      </w:r>
    </w:p>
    <w:p w14:paraId="4639C84E" w14:textId="77777777" w:rsidR="00DB7ECD" w:rsidRPr="0060316C" w:rsidRDefault="00DB7ECD" w:rsidP="00DB7EC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1"/>
        <w:tblpPr w:leftFromText="180" w:rightFromText="180" w:vertAnchor="text" w:horzAnchor="margin" w:tblpX="-1149" w:tblpY="105"/>
        <w:tblW w:w="109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3"/>
        <w:gridCol w:w="1350"/>
        <w:gridCol w:w="1330"/>
        <w:gridCol w:w="2441"/>
        <w:gridCol w:w="1623"/>
        <w:gridCol w:w="1623"/>
        <w:gridCol w:w="2084"/>
      </w:tblGrid>
      <w:tr w:rsidR="00DB7ECD" w:rsidRPr="0060316C" w14:paraId="7B302324" w14:textId="77777777" w:rsidTr="00DB7ECD">
        <w:tc>
          <w:tcPr>
            <w:tcW w:w="513" w:type="dxa"/>
            <w:shd w:val="clear" w:color="auto" w:fill="auto"/>
            <w:hideMark/>
          </w:tcPr>
          <w:p w14:paraId="7574D675" w14:textId="77777777" w:rsidR="00DB7ECD" w:rsidRPr="0060316C" w:rsidRDefault="00DB7ECD" w:rsidP="00DB7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1E544210" w14:textId="77777777" w:rsidR="00DB7ECD" w:rsidRPr="0060316C" w:rsidRDefault="00DB7ECD" w:rsidP="00DB7E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50" w:type="dxa"/>
            <w:shd w:val="clear" w:color="auto" w:fill="auto"/>
            <w:hideMark/>
          </w:tcPr>
          <w:p w14:paraId="21772785" w14:textId="77777777" w:rsidR="00DB7ECD" w:rsidRPr="0060316C" w:rsidRDefault="00DB7ECD" w:rsidP="00DB7E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Место нахождения объекта (адрес)</w:t>
            </w:r>
          </w:p>
        </w:tc>
        <w:tc>
          <w:tcPr>
            <w:tcW w:w="1330" w:type="dxa"/>
            <w:shd w:val="clear" w:color="auto" w:fill="auto"/>
          </w:tcPr>
          <w:p w14:paraId="7333ECA2" w14:textId="0DD5D743" w:rsidR="00DB7ECD" w:rsidRPr="0060316C" w:rsidRDefault="00DB7ECD" w:rsidP="00DB7E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Категория объекта</w:t>
            </w:r>
          </w:p>
        </w:tc>
        <w:tc>
          <w:tcPr>
            <w:tcW w:w="2441" w:type="dxa"/>
            <w:shd w:val="clear" w:color="auto" w:fill="auto"/>
          </w:tcPr>
          <w:p w14:paraId="2A0A0275" w14:textId="102F9FA4" w:rsidR="00DB7ECD" w:rsidRPr="0060316C" w:rsidRDefault="00DB7ECD" w:rsidP="00DB7E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Количество расчетных единиц (указать фактическое количество проживающих, зарегистрированных лиц)</w:t>
            </w:r>
          </w:p>
        </w:tc>
        <w:tc>
          <w:tcPr>
            <w:tcW w:w="1623" w:type="dxa"/>
          </w:tcPr>
          <w:p w14:paraId="1A1E9EC9" w14:textId="14951A33" w:rsidR="00DB7ECD" w:rsidRPr="0060316C" w:rsidRDefault="00DB7ECD" w:rsidP="00DB7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031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собственников жилого помещения, жилого дома</w:t>
            </w:r>
          </w:p>
        </w:tc>
        <w:tc>
          <w:tcPr>
            <w:tcW w:w="1623" w:type="dxa"/>
            <w:shd w:val="clear" w:color="auto" w:fill="auto"/>
          </w:tcPr>
          <w:p w14:paraId="5D0D02DE" w14:textId="1E78C4B2" w:rsidR="00DB7ECD" w:rsidRPr="0060316C" w:rsidRDefault="00DB7ECD" w:rsidP="00DB7E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Способ </w:t>
            </w:r>
            <w:r w:rsidRPr="0060316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складирования </w:t>
            </w:r>
            <w:r w:rsidRPr="0060316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твердых коммунальных отходов</w:t>
            </w:r>
            <w:r w:rsidRPr="0060316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14:paraId="5733D99C" w14:textId="77777777" w:rsidR="00DB7ECD" w:rsidRPr="0060316C" w:rsidRDefault="00DB7ECD" w:rsidP="00DB7E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16C">
              <w:rPr>
                <w:rFonts w:ascii="Times New Roman" w:hAnsi="Times New Roman" w:cs="Times New Roman"/>
                <w:bCs/>
                <w:sz w:val="22"/>
                <w:szCs w:val="22"/>
              </w:rPr>
              <w:t>Адрес места накопления твердых коммунальных отходов (контейнерной площадки)</w:t>
            </w:r>
          </w:p>
        </w:tc>
      </w:tr>
      <w:tr w:rsidR="00DB7ECD" w:rsidRPr="0060316C" w14:paraId="12768133" w14:textId="77777777" w:rsidTr="00DB7ECD">
        <w:trPr>
          <w:trHeight w:val="586"/>
        </w:trPr>
        <w:tc>
          <w:tcPr>
            <w:tcW w:w="513" w:type="dxa"/>
            <w:vAlign w:val="center"/>
          </w:tcPr>
          <w:p w14:paraId="00C10462" w14:textId="77777777" w:rsidR="00DB7ECD" w:rsidRPr="0060316C" w:rsidRDefault="00DB7ECD" w:rsidP="00DB7E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7D1D116" w14:textId="77777777" w:rsidR="00DB7ECD" w:rsidRPr="0060316C" w:rsidRDefault="00DB7ECD" w:rsidP="00DB7E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74EF64A" w14:textId="77777777" w:rsidR="00DB7ECD" w:rsidRPr="0060316C" w:rsidRDefault="00DB7ECD" w:rsidP="00DB7E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1" w:type="dxa"/>
          </w:tcPr>
          <w:p w14:paraId="4B4B23D3" w14:textId="77777777" w:rsidR="00DB7ECD" w:rsidRPr="0060316C" w:rsidRDefault="00DB7ECD" w:rsidP="00DB7E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</w:tcPr>
          <w:p w14:paraId="5492A5E9" w14:textId="77777777" w:rsidR="00DB7ECD" w:rsidRPr="0060316C" w:rsidRDefault="00DB7ECD" w:rsidP="00DB7E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14:paraId="1CAA3AEC" w14:textId="23BE3F64" w:rsidR="00DB7ECD" w:rsidRPr="0060316C" w:rsidRDefault="00DB7ECD" w:rsidP="00DB7E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49A322AF" w14:textId="77777777" w:rsidR="00DB7ECD" w:rsidRPr="0060316C" w:rsidRDefault="00DB7ECD" w:rsidP="00DB7E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9911050" w14:textId="77777777" w:rsidR="001D645E" w:rsidRPr="0060316C" w:rsidRDefault="001D645E" w:rsidP="001D6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D2BC266" w14:textId="77777777" w:rsidR="001D645E" w:rsidRPr="0060316C" w:rsidRDefault="001D645E" w:rsidP="001D6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0316C">
        <w:rPr>
          <w:rFonts w:ascii="Times New Roman" w:hAnsi="Times New Roman" w:cs="Times New Roman"/>
          <w:b/>
          <w:bCs/>
          <w:color w:val="000000" w:themeColor="text1"/>
        </w:rPr>
        <w:t>Предлагаемый способ коммерческого учета твердых коммунальных отходов:</w:t>
      </w:r>
    </w:p>
    <w:p w14:paraId="12CDAE21" w14:textId="77777777" w:rsidR="001D645E" w:rsidRPr="0060316C" w:rsidRDefault="001D645E" w:rsidP="001D6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0316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56053" wp14:editId="6061FB72">
                <wp:simplePos x="0" y="0"/>
                <wp:positionH relativeFrom="column">
                  <wp:posOffset>-3810</wp:posOffset>
                </wp:positionH>
                <wp:positionV relativeFrom="paragraph">
                  <wp:posOffset>83820</wp:posOffset>
                </wp:positionV>
                <wp:extent cx="352425" cy="2476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F8261F" w14:textId="77777777" w:rsidR="00947B66" w:rsidRPr="00947B66" w:rsidRDefault="00947B66" w:rsidP="00947B6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47B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˅</w:t>
                            </w:r>
                          </w:p>
                          <w:p w14:paraId="07C6601D" w14:textId="77777777" w:rsidR="00947B66" w:rsidRDefault="00947B66" w:rsidP="00947B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56053" id="Прямоугольник 1" o:spid="_x0000_s1026" style="position:absolute;left:0;text-align:left;margin-left:-.3pt;margin-top:6.6pt;width:2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40ongIAAPcEAAAOAAAAZHJzL2Uyb0RvYy54bWysVM1uEzEQviPxDpbvdJOQtCXqpopaFSFV&#10;pVKLena83mQl/2E72YQTElckHoGH4IL46TNs3ojP3m0bCidEDs6MZzw/33yzR8drJclKOF8ZndP+&#10;Xo8SobkpKj3P6Zvrs2eHlPjAdMGk0SKnG+Hp8eTpk6PajsXALIwshCMIov24tjldhGDHWeb5Qijm&#10;94wVGsbSOMUCVDfPCsdqRFcyG/R6+1ltXGGd4cJ73J62RjpJ8ctS8PC6LL0IROYUtYV0unTO4plN&#10;jth47phdVLwrg/1DFYpVGknvQ52ywMjSVX+EUhV3xpsy7HGjMlOWFRepB3TT7z3q5mrBrEi9ABxv&#10;72Hy/y8sv1hdOlIVmB0lmimMqPm8fb/91Pxobrcfmi/NbfN9+7H52XxtvpF+xKu2foxnV/bSdZqH&#10;GJtfl07Ff7RF1gnjzT3GYh0Ix+Xz0WA4GFHCYRoMD/ZHaQbZw2PrfHgpjCJRyKnDCBOybHXuAxLC&#10;9c4l5tLmrJIyjVFqUqOPwUEPk+YMbColCxCVRX9ezylhcg6a8uBSSG9kVcTnMZDf+BPpyIqBKSBY&#10;Yepr1EyJZD7AgEbSLyKAEn57Gus5ZX7RPk6mlliqCmC3rFROD3dfSx0zisTPrquIaotjlMJ6tu7A&#10;nZligxE503LXW35WId85yrpkDmRFs1jA8BpHKQ0QMJ1EycK4d3+7j/7gEKyU1CA/0Hm7ZE6g21ca&#10;7HrRHw7jtiRlODoYQHG7ltmuRS/ViQFqYBCqS2L0D/JOLJ1RN9jTacwKE9Mcuds5dMpJaJcSm87F&#10;dJrcsCGWhXN9ZXkMHiGLSF+vb5izHT0CZnRh7haFjR+xpPVteTJdBlNWiUIR4hZXDDMq2K401u5L&#10;ENd3V09eD9+ryS8AAAD//wMAUEsDBBQABgAIAAAAIQCSunOd2wAAAAYBAAAPAAAAZHJzL2Rvd25y&#10;ZXYueG1sTI7NTsMwEITvSLyDtUjcWpsUqjbEqSqknuDSH1XqzYmXJMJeR7GbhrdnOcFptDOj2a/Y&#10;TN6JEYfYBdLwNFcgkOpgO2o0nI672QpETIascYFQwzdG2JT3d4XJbbjRHsdDagSPUMyNhjalPpcy&#10;1i16E+ehR+LsMwzeJD6HRtrB3HjcO5kptZTedMQfWtPjW4v11+HqNezV8fzuPxbqUqnTOe68q8at&#10;0/rxYdq+gkg4pb8y/OIzOpTMVIUr2SichtmSi2wvMhAcvzyvQVSsWQayLOR//PIHAAD//wMAUEsB&#10;Ai0AFAAGAAgAAAAhALaDOJL+AAAA4QEAABMAAAAAAAAAAAAAAAAAAAAAAFtDb250ZW50X1R5cGVz&#10;XS54bWxQSwECLQAUAAYACAAAACEAOP0h/9YAAACUAQAACwAAAAAAAAAAAAAAAAAvAQAAX3JlbHMv&#10;LnJlbHNQSwECLQAUAAYACAAAACEAwPONKJ4CAAD3BAAADgAAAAAAAAAAAAAAAAAuAgAAZHJzL2Uy&#10;b0RvYy54bWxQSwECLQAUAAYACAAAACEAkrpzndsAAAAGAQAADwAAAAAAAAAAAAAAAAD4BAAAZHJz&#10;L2Rvd25yZXYueG1sUEsFBgAAAAAEAAQA8wAAAAAGAAAAAA==&#10;" filled="f" strokecolor="windowText" strokeweight="1pt">
                <v:textbox>
                  <w:txbxContent>
                    <w:p w14:paraId="29F8261F" w14:textId="77777777" w:rsidR="00947B66" w:rsidRPr="00947B66" w:rsidRDefault="00947B66" w:rsidP="00947B6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47B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˅</w:t>
                      </w:r>
                    </w:p>
                    <w:p w14:paraId="07C6601D" w14:textId="77777777" w:rsidR="00947B66" w:rsidRDefault="00947B66" w:rsidP="00947B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79DF131" w14:textId="77777777" w:rsidR="001D645E" w:rsidRPr="0060316C" w:rsidRDefault="001D645E" w:rsidP="001D6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316C">
        <w:rPr>
          <w:rFonts w:ascii="Times New Roman" w:hAnsi="Times New Roman" w:cs="Times New Roman"/>
        </w:rPr>
        <w:t xml:space="preserve">расчетным путем исходя из нормативов накопления твердых коммунальных отходов в показателях объема и (или) массы и количества расчетных единиц, используемых при определении нормативов накопления твердых коммунальных отходов, или </w:t>
      </w:r>
    </w:p>
    <w:p w14:paraId="013AD067" w14:textId="77777777" w:rsidR="001D645E" w:rsidRPr="0060316C" w:rsidRDefault="001D645E" w:rsidP="001D6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59AC99" w14:textId="77777777" w:rsidR="001D645E" w:rsidRPr="0060316C" w:rsidRDefault="001D645E" w:rsidP="001D6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0316C">
        <w:rPr>
          <w:rFonts w:ascii="Times New Roman" w:hAnsi="Times New Roman" w:cs="Times New Roman"/>
        </w:rPr>
        <w:t xml:space="preserve">расчетным путем исходя из </w:t>
      </w:r>
      <w:r w:rsidRPr="0060316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81CEE" wp14:editId="2B7AB9E4">
                <wp:simplePos x="0" y="0"/>
                <wp:positionH relativeFrom="column">
                  <wp:posOffset>0</wp:posOffset>
                </wp:positionH>
                <wp:positionV relativeFrom="paragraph">
                  <wp:posOffset>-86360</wp:posOffset>
                </wp:positionV>
                <wp:extent cx="352425" cy="2476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03D99" id="Прямоугольник 2" o:spid="_x0000_s1026" style="position:absolute;margin-left:0;margin-top:-6.8pt;width:27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ctYmAIAAOwEAAAOAAAAZHJzL2Uyb0RvYy54bWysVM1OGzEQvlfqO1i+l022CdCIDYpAVJUQ&#10;IEHF2Xi9yUr+q+1kk54q9VqJR+hD9FL1h2fYvFE/ewOktKeqOTgznvH8fPPNHhwulSQL4XxtdEH7&#10;Oz1KhOamrPW0oG+vTl7sU+ID0yWTRouCroSnh+Pnzw4aOxK5mRlZCkcQRPtRYws6C8GOsszzmVDM&#10;7xgrNIyVcYoFqG6alY41iK5klvd6u1ljXGmd4cJ73B53RjpO8atK8HBeVV4EIguK2kI6XTpv4pmN&#10;D9ho6pid1XxTBvuHKhSrNZI+hDpmgZG5q/8IpWrujDdV2OFGZaaqai5SD+im33vSzeWMWZF6ATje&#10;PsDk/19Yfra4cKQuC5pTopnCiNrP6w/r2/ZHe7f+2H5p79rv60/tz/Zr+43kEa/G+hGeXdoLt9E8&#10;xNj8snIq/qMtskwYrx4wFstAOC5fDvNBPqSEw5QP9naHaQbZ42PrfHgtjCJRKKjDCBOybHHqAxLC&#10;9d4l5tLmpJYyjVFq0oCD+V4Pk+YMbKokCxCVRX9eTylhcgqa8uBSSG9kXcbnMZBf+SPpyIKBKSBY&#10;aZor1EyJZD7AgEbSLyKAEn57Gus5Zn7WPU6mjliqDmC3rFVB97dfSx0zisTPTVcR1Q7HKN2YcoW5&#10;ONMR1lt+UiPJKWq5YA4MRYfYunCOo5IGbZuNRMnMuPd/u4/+IA6slDRgPCB5N2dOoMU3GpR61R8M&#10;4ookZTDcy6G4bcvNtkXP1ZEBVH3st+VJjP5B3ouVM+oayzmJWWFimiN3B/5GOQrdJmK9uZhMkhvW&#10;wrJwqi8tj8EjThHeq+U1c3bDiYDBnJn77WCjJ9TofDtyTObBVHXizSOumGBUsFJplpv1jzu7rSev&#10;x4/U+BcAAAD//wMAUEsDBBQABgAIAAAAIQCg8UZk3AAAAAYBAAAPAAAAZHJzL2Rvd25yZXYueG1s&#10;TI/NasMwEITvhb6D2EJviZSkDsXxOoRCTu0lPwR6k62NbSqtjKU47ttXPbXHYYaZb4rt5KwYaQid&#10;Z4TFXIEgrr3puEE4n/azVxAhajbaeiaEbwqwLR8fCp0bf+cDjcfYiFTCIdcIbYx9LmWoW3I6zH1P&#10;nLyrH5yOSQ6NNIO+p3Jn5VKptXS647TQ6p7eWqq/jjeHcFCny7v7WKnPSp0vYe9sNe4s4vPTtNuA&#10;iDTFvzD84id0KBNT5W9sgrAI6UhEmC1WaxDJzrIMRIWwzF5AloX8j1/+AAAA//8DAFBLAQItABQA&#10;BgAIAAAAIQC2gziS/gAAAOEBAAATAAAAAAAAAAAAAAAAAAAAAABbQ29udGVudF9UeXBlc10ueG1s&#10;UEsBAi0AFAAGAAgAAAAhADj9If/WAAAAlAEAAAsAAAAAAAAAAAAAAAAALwEAAF9yZWxzLy5yZWxz&#10;UEsBAi0AFAAGAAgAAAAhALnNy1iYAgAA7AQAAA4AAAAAAAAAAAAAAAAALgIAAGRycy9lMm9Eb2Mu&#10;eG1sUEsBAi0AFAAGAAgAAAAhAKDxRmTcAAAABgEAAA8AAAAAAAAAAAAAAAAA8gQAAGRycy9kb3du&#10;cmV2LnhtbFBLBQYAAAAABAAEAPMAAAD7BQAAAAA=&#10;" filled="f" strokecolor="windowText" strokeweight="1pt"/>
            </w:pict>
          </mc:Fallback>
        </mc:AlternateContent>
      </w:r>
      <w:r w:rsidRPr="0060316C">
        <w:rPr>
          <w:rFonts w:ascii="Times New Roman" w:hAnsi="Times New Roman" w:cs="Times New Roman"/>
        </w:rPr>
        <w:t xml:space="preserve">количества и объема контейнеров, бункеров для накопления твердых коммунальных отходов, установленных в местах (площадках) накопления твердых коммунальных отходов, в которых </w:t>
      </w:r>
      <w:r w:rsidRPr="0060316C">
        <w:rPr>
          <w:rFonts w:ascii="Times New Roman" w:hAnsi="Times New Roman" w:cs="Times New Roman"/>
          <w:color w:val="000000" w:themeColor="text1"/>
        </w:rPr>
        <w:t xml:space="preserve">осуществляется складирование твердых коммунальных отходов, в показателях объема и (или) массы с учетом графика вывоза, а также с учетом средней плотности твердых коммунальных отходов, определенной в соответствии с </w:t>
      </w:r>
      <w:hyperlink r:id="rId9" w:history="1">
        <w:r w:rsidRPr="0060316C">
          <w:rPr>
            <w:rFonts w:ascii="Times New Roman" w:hAnsi="Times New Roman" w:cs="Times New Roman"/>
            <w:color w:val="000000" w:themeColor="text1"/>
          </w:rPr>
          <w:t>п. 5</w:t>
        </w:r>
      </w:hyperlink>
      <w:r w:rsidRPr="0060316C">
        <w:rPr>
          <w:rFonts w:ascii="Times New Roman" w:hAnsi="Times New Roman" w:cs="Times New Roman"/>
          <w:color w:val="000000" w:themeColor="text1"/>
        </w:rPr>
        <w:t xml:space="preserve"> Правил </w:t>
      </w:r>
      <w:r w:rsidRPr="0060316C">
        <w:rPr>
          <w:rFonts w:ascii="Times New Roman" w:eastAsia="Times New Roman" w:hAnsi="Times New Roman" w:cs="Times New Roman"/>
          <w:color w:val="000000" w:themeColor="text1"/>
          <w:lang w:eastAsia="zh-CN"/>
        </w:rPr>
        <w:t>коммерческого учёта объёма и (или) массы твёрдых коммунальных отходов, утверждёнными постановлением Правительства Российской Федерации от 24 мая 2024 г. № 671 «О коммерческом учете объема и (или) массы твёрдых коммунальных отходов»</w:t>
      </w:r>
      <w:r w:rsidRPr="0060316C">
        <w:rPr>
          <w:rFonts w:ascii="Times New Roman" w:hAnsi="Times New Roman" w:cs="Times New Roman"/>
          <w:color w:val="000000" w:themeColor="text1"/>
        </w:rPr>
        <w:t xml:space="preserve"> (в случае, если коммерческий учет осуществляется в показателях массы).</w:t>
      </w:r>
    </w:p>
    <w:p w14:paraId="333F57BB" w14:textId="77777777" w:rsidR="001D645E" w:rsidRPr="0060316C" w:rsidRDefault="001D645E" w:rsidP="001D6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7472B09" w14:textId="746E253E" w:rsidR="00E96D31" w:rsidRPr="0060316C" w:rsidRDefault="00E96D31" w:rsidP="004E5399">
      <w:pPr>
        <w:rPr>
          <w:rFonts w:ascii="Times New Roman" w:hAnsi="Times New Roman" w:cs="Times New Roman"/>
        </w:rPr>
      </w:pPr>
    </w:p>
    <w:sectPr w:rsidR="00E96D31" w:rsidRPr="0060316C" w:rsidSect="0060316C">
      <w:headerReference w:type="default" r:id="rId10"/>
      <w:pgSz w:w="11906" w:h="16838"/>
      <w:pgMar w:top="1134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677E" w14:textId="77777777" w:rsidR="009E64C3" w:rsidRDefault="009E64C3" w:rsidP="009228CA">
      <w:pPr>
        <w:spacing w:after="0" w:line="240" w:lineRule="auto"/>
      </w:pPr>
      <w:r>
        <w:separator/>
      </w:r>
    </w:p>
  </w:endnote>
  <w:endnote w:type="continuationSeparator" w:id="0">
    <w:p w14:paraId="66E75669" w14:textId="77777777" w:rsidR="009E64C3" w:rsidRDefault="009E64C3" w:rsidP="0092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7DAB" w14:textId="77777777" w:rsidR="009E64C3" w:rsidRDefault="009E64C3" w:rsidP="009228CA">
      <w:pPr>
        <w:spacing w:after="0" w:line="240" w:lineRule="auto"/>
      </w:pPr>
      <w:r>
        <w:separator/>
      </w:r>
    </w:p>
  </w:footnote>
  <w:footnote w:type="continuationSeparator" w:id="0">
    <w:p w14:paraId="120A4377" w14:textId="77777777" w:rsidR="009E64C3" w:rsidRDefault="009E64C3" w:rsidP="009228CA">
      <w:pPr>
        <w:spacing w:after="0" w:line="240" w:lineRule="auto"/>
      </w:pPr>
      <w:r>
        <w:continuationSeparator/>
      </w:r>
    </w:p>
  </w:footnote>
  <w:footnote w:id="1">
    <w:p w14:paraId="19D2B8A7" w14:textId="77777777" w:rsidR="00F94468" w:rsidRPr="003D51E6" w:rsidRDefault="00F94468" w:rsidP="00F94468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D51E6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3D51E6">
        <w:rPr>
          <w:rFonts w:ascii="Times New Roman" w:hAnsi="Times New Roman" w:cs="Times New Roman"/>
          <w:sz w:val="18"/>
          <w:szCs w:val="18"/>
        </w:rPr>
        <w:t xml:space="preserve"> Копии предоставляемых документов должны быть сшиты, пронумерованы и заверены печатью организации (при наличии) и подписью руководителя или уполномоченного лица.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D3E2" w14:textId="4CB1E35F" w:rsidR="00AA7529" w:rsidRPr="001D00C5" w:rsidRDefault="00AA7529" w:rsidP="000E7B98">
    <w:pPr>
      <w:pStyle w:val="af0"/>
      <w:jc w:val="center"/>
      <w:rPr>
        <w:rFonts w:ascii="Times New Roman" w:hAnsi="Times New Roman" w:cs="Times New Roman"/>
      </w:rPr>
    </w:pPr>
    <w:r w:rsidRPr="001D00C5">
      <w:rPr>
        <w:rFonts w:ascii="Times New Roman" w:hAnsi="Times New Roman" w:cs="Times New Roman"/>
      </w:rPr>
      <w:fldChar w:fldCharType="begin"/>
    </w:r>
    <w:r w:rsidRPr="001D00C5">
      <w:rPr>
        <w:rFonts w:ascii="Times New Roman" w:hAnsi="Times New Roman" w:cs="Times New Roman"/>
      </w:rPr>
      <w:instrText xml:space="preserve"> PAGE  \* Arabic  \* MERGEFORMAT </w:instrText>
    </w:r>
    <w:r w:rsidRPr="001D00C5">
      <w:rPr>
        <w:rFonts w:ascii="Times New Roman" w:hAnsi="Times New Roman" w:cs="Times New Roman"/>
      </w:rPr>
      <w:fldChar w:fldCharType="separate"/>
    </w:r>
    <w:r w:rsidR="00E533CE">
      <w:rPr>
        <w:rFonts w:ascii="Times New Roman" w:hAnsi="Times New Roman" w:cs="Times New Roman"/>
        <w:noProof/>
      </w:rPr>
      <w:t>2</w:t>
    </w:r>
    <w:r w:rsidRPr="001D00C5">
      <w:rPr>
        <w:rFonts w:ascii="Times New Roman" w:hAnsi="Times New Roman" w:cs="Times New Roman"/>
      </w:rPr>
      <w:fldChar w:fldCharType="end"/>
    </w:r>
  </w:p>
  <w:p w14:paraId="3BD77A4D" w14:textId="77777777" w:rsidR="00AA7529" w:rsidRDefault="00AA752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32D1"/>
    <w:multiLevelType w:val="hybridMultilevel"/>
    <w:tmpl w:val="1AF2FC7A"/>
    <w:lvl w:ilvl="0" w:tplc="C9B4A8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044E0"/>
    <w:multiLevelType w:val="hybridMultilevel"/>
    <w:tmpl w:val="1AF2FC7A"/>
    <w:lvl w:ilvl="0" w:tplc="C9B4A8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757DA"/>
    <w:multiLevelType w:val="hybridMultilevel"/>
    <w:tmpl w:val="DF3A787A"/>
    <w:lvl w:ilvl="0" w:tplc="C9B4A8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D14E6"/>
    <w:multiLevelType w:val="hybridMultilevel"/>
    <w:tmpl w:val="5340404C"/>
    <w:lvl w:ilvl="0" w:tplc="76C277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CA"/>
    <w:rsid w:val="000155CE"/>
    <w:rsid w:val="000848C9"/>
    <w:rsid w:val="000E7B98"/>
    <w:rsid w:val="00102318"/>
    <w:rsid w:val="00105C66"/>
    <w:rsid w:val="00107AC6"/>
    <w:rsid w:val="0011104B"/>
    <w:rsid w:val="0019308C"/>
    <w:rsid w:val="001D1A7F"/>
    <w:rsid w:val="001D645E"/>
    <w:rsid w:val="002027B9"/>
    <w:rsid w:val="002278B3"/>
    <w:rsid w:val="00230932"/>
    <w:rsid w:val="00281D53"/>
    <w:rsid w:val="00295559"/>
    <w:rsid w:val="0031662B"/>
    <w:rsid w:val="00322A64"/>
    <w:rsid w:val="003536C3"/>
    <w:rsid w:val="0036184E"/>
    <w:rsid w:val="0037280D"/>
    <w:rsid w:val="003F7726"/>
    <w:rsid w:val="00402177"/>
    <w:rsid w:val="0041701C"/>
    <w:rsid w:val="0043475C"/>
    <w:rsid w:val="0044041C"/>
    <w:rsid w:val="00464318"/>
    <w:rsid w:val="004C13DF"/>
    <w:rsid w:val="004D721F"/>
    <w:rsid w:val="004E5399"/>
    <w:rsid w:val="00527998"/>
    <w:rsid w:val="005507ED"/>
    <w:rsid w:val="00567496"/>
    <w:rsid w:val="005719A3"/>
    <w:rsid w:val="005F40DE"/>
    <w:rsid w:val="00602EA5"/>
    <w:rsid w:val="0060316C"/>
    <w:rsid w:val="00624A16"/>
    <w:rsid w:val="006E37B8"/>
    <w:rsid w:val="006F2B8C"/>
    <w:rsid w:val="0070281C"/>
    <w:rsid w:val="007A07DA"/>
    <w:rsid w:val="007F096E"/>
    <w:rsid w:val="008252DB"/>
    <w:rsid w:val="0083360C"/>
    <w:rsid w:val="00835836"/>
    <w:rsid w:val="008C51B7"/>
    <w:rsid w:val="008E5517"/>
    <w:rsid w:val="008F2EC2"/>
    <w:rsid w:val="009228CA"/>
    <w:rsid w:val="009369B2"/>
    <w:rsid w:val="00947B66"/>
    <w:rsid w:val="00957319"/>
    <w:rsid w:val="009E64C3"/>
    <w:rsid w:val="00A13A56"/>
    <w:rsid w:val="00A32FCB"/>
    <w:rsid w:val="00AA7529"/>
    <w:rsid w:val="00AC57BA"/>
    <w:rsid w:val="00AF2821"/>
    <w:rsid w:val="00B27D89"/>
    <w:rsid w:val="00BA68AB"/>
    <w:rsid w:val="00BA7BAF"/>
    <w:rsid w:val="00C842F7"/>
    <w:rsid w:val="00CB7D16"/>
    <w:rsid w:val="00D1064F"/>
    <w:rsid w:val="00D67F74"/>
    <w:rsid w:val="00DB7ECD"/>
    <w:rsid w:val="00E32BC5"/>
    <w:rsid w:val="00E533CE"/>
    <w:rsid w:val="00E90CA5"/>
    <w:rsid w:val="00E91F18"/>
    <w:rsid w:val="00E96D31"/>
    <w:rsid w:val="00EA54DE"/>
    <w:rsid w:val="00EC6135"/>
    <w:rsid w:val="00EE3E35"/>
    <w:rsid w:val="00F75169"/>
    <w:rsid w:val="00F83727"/>
    <w:rsid w:val="00F9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3BE0B"/>
  <w15:chartTrackingRefBased/>
  <w15:docId w15:val="{5B1B1CAE-D00F-45B8-A3B0-BD0C620C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8C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9228C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228C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228CA"/>
    <w:rPr>
      <w:vertAlign w:val="superscript"/>
    </w:rPr>
  </w:style>
  <w:style w:type="paragraph" w:styleId="a7">
    <w:name w:val="List Paragraph"/>
    <w:basedOn w:val="a"/>
    <w:uiPriority w:val="34"/>
    <w:qFormat/>
    <w:rsid w:val="009228CA"/>
    <w:pPr>
      <w:spacing w:after="0" w:line="240" w:lineRule="auto"/>
      <w:ind w:left="720"/>
      <w:contextualSpacing/>
    </w:pPr>
    <w:rPr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9228C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96D3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96D31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4643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6431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6431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643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6431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6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64318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AA7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A7529"/>
  </w:style>
  <w:style w:type="paragraph" w:styleId="af2">
    <w:name w:val="footer"/>
    <w:basedOn w:val="a"/>
    <w:link w:val="af3"/>
    <w:uiPriority w:val="99"/>
    <w:unhideWhenUsed/>
    <w:rsid w:val="00AA7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A7529"/>
  </w:style>
  <w:style w:type="paragraph" w:styleId="af4">
    <w:name w:val="No Spacing"/>
    <w:uiPriority w:val="1"/>
    <w:qFormat/>
    <w:rsid w:val="00227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INetCache\Content.Outlook\I8N7RDGI\info@magnit-tk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951FD1707937EFBF420A34CDD21E6F702487B113BAE80609DB95C7C37DFF72A16DFA691F4E7F735E4FA5DCA9B3D92E746A2FB0F42010B4F47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E22F2-AAFA-42AC-B763-2383C257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ТерещенкоС</cp:lastModifiedBy>
  <cp:revision>7</cp:revision>
  <cp:lastPrinted>2019-04-04T05:30:00Z</cp:lastPrinted>
  <dcterms:created xsi:type="dcterms:W3CDTF">2025-08-29T09:16:00Z</dcterms:created>
  <dcterms:modified xsi:type="dcterms:W3CDTF">2025-08-29T10:23:00Z</dcterms:modified>
</cp:coreProperties>
</file>